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12EB" w14:textId="77777777" w:rsidR="00C76120" w:rsidRDefault="00C76120">
      <w:pPr>
        <w:spacing w:after="0" w:line="240" w:lineRule="auto"/>
        <w:jc w:val="center"/>
      </w:pPr>
    </w:p>
    <w:p w14:paraId="1EAB7A69" w14:textId="0D9DED37" w:rsidR="00836427" w:rsidRDefault="00BE0DA1">
      <w:pPr>
        <w:spacing w:after="0" w:line="240" w:lineRule="auto"/>
        <w:jc w:val="center"/>
        <w:rPr>
          <w:rFonts w:ascii="Comic Sans MS" w:eastAsia="Comic Sans MS" w:hAnsi="Comic Sans MS" w:cs="Comic Sans MS"/>
          <w:color w:val="000000"/>
          <w:sz w:val="24"/>
          <w:u w:val="single"/>
        </w:rPr>
      </w:pPr>
      <w:r>
        <w:t xml:space="preserve"> </w:t>
      </w:r>
      <w:r w:rsidR="00255CBF">
        <w:object w:dxaOrig="3259" w:dyaOrig="1214" w14:anchorId="1EAB7AB0">
          <v:rect id="rectole0000000000" o:spid="_x0000_i1025" style="width:162.75pt;height:60.75pt" o:ole="" o:preferrelative="t" stroked="f">
            <v:imagedata r:id="rId6" o:title=""/>
          </v:rect>
          <o:OLEObject Type="Embed" ProgID="StaticMetafile" ShapeID="rectole0000000000" DrawAspect="Content" ObjectID="_1829303208" r:id="rId7"/>
        </w:object>
      </w:r>
    </w:p>
    <w:p w14:paraId="1EAB7A6A" w14:textId="77777777" w:rsidR="00836427" w:rsidRDefault="00836427">
      <w:pPr>
        <w:spacing w:after="0" w:line="240" w:lineRule="auto"/>
        <w:jc w:val="center"/>
        <w:rPr>
          <w:rFonts w:ascii="Comic Sans MS" w:eastAsia="Comic Sans MS" w:hAnsi="Comic Sans MS" w:cs="Comic Sans MS"/>
          <w:color w:val="000000"/>
          <w:sz w:val="24"/>
          <w:u w:val="single"/>
        </w:rPr>
      </w:pPr>
    </w:p>
    <w:p w14:paraId="1EAB7A6B" w14:textId="4DBD279A" w:rsidR="00836427" w:rsidRPr="000C6580" w:rsidRDefault="00917155">
      <w:pPr>
        <w:spacing w:after="0" w:line="240" w:lineRule="auto"/>
        <w:jc w:val="center"/>
        <w:rPr>
          <w:rFonts w:ascii="Comic Sans MS" w:eastAsia="Comic Sans MS" w:hAnsi="Comic Sans MS" w:cs="Comic Sans MS"/>
          <w:color w:val="000000"/>
          <w:sz w:val="32"/>
          <w:szCs w:val="28"/>
          <w:u w:val="single"/>
        </w:rPr>
      </w:pPr>
      <w:r w:rsidRPr="000C6580">
        <w:rPr>
          <w:rFonts w:ascii="Comic Sans MS" w:eastAsia="Comic Sans MS" w:hAnsi="Comic Sans MS" w:cs="Comic Sans MS"/>
          <w:color w:val="000000"/>
          <w:sz w:val="32"/>
          <w:szCs w:val="28"/>
          <w:u w:val="single"/>
        </w:rPr>
        <w:t>Packed Lunch</w:t>
      </w:r>
      <w:r w:rsidR="00255CBF" w:rsidRPr="000C6580">
        <w:rPr>
          <w:rFonts w:ascii="Comic Sans MS" w:eastAsia="Comic Sans MS" w:hAnsi="Comic Sans MS" w:cs="Comic Sans MS"/>
          <w:color w:val="000000"/>
          <w:sz w:val="32"/>
          <w:szCs w:val="28"/>
          <w:u w:val="single"/>
        </w:rPr>
        <w:t xml:space="preserve"> Policy</w:t>
      </w:r>
    </w:p>
    <w:p w14:paraId="21900DD3" w14:textId="77777777" w:rsidR="000D7F4D" w:rsidRDefault="000D7F4D">
      <w:pPr>
        <w:spacing w:after="0" w:line="240" w:lineRule="auto"/>
        <w:jc w:val="center"/>
        <w:rPr>
          <w:rFonts w:ascii="Comic Sans MS" w:eastAsia="Comic Sans MS" w:hAnsi="Comic Sans MS" w:cs="Comic Sans MS"/>
          <w:color w:val="000000"/>
          <w:sz w:val="24"/>
          <w:u w:val="single"/>
        </w:rPr>
      </w:pPr>
    </w:p>
    <w:p w14:paraId="6ACC948C" w14:textId="54BE85A4" w:rsidR="008C29BC" w:rsidRPr="004A75D9" w:rsidRDefault="008C29BC" w:rsidP="008C29BC">
      <w:p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At</w:t>
      </w:r>
      <w:r w:rsidR="002A1C2C" w:rsidRPr="004A75D9">
        <w:rPr>
          <w:rFonts w:ascii="Comic Sans MS" w:eastAsia="Comic Sans MS" w:hAnsi="Comic Sans MS" w:cs="Comic Sans MS"/>
          <w:color w:val="FF0000"/>
          <w:sz w:val="24"/>
        </w:rPr>
        <w:t xml:space="preserve"> Little Footsteps </w:t>
      </w:r>
      <w:r w:rsidRPr="008C29BC">
        <w:rPr>
          <w:rFonts w:ascii="Comic Sans MS" w:eastAsia="Comic Sans MS" w:hAnsi="Comic Sans MS" w:cs="Comic Sans MS"/>
          <w:color w:val="FF0000"/>
          <w:sz w:val="24"/>
        </w:rPr>
        <w:t>children are provided with nutritious, balanced meals and snacks prepared on site in line with EYFS requirements and relevant nutritional guidance. These meals form an essential part of our daily routine, supporting children’s health, development, learning, and wellbeing.</w:t>
      </w:r>
    </w:p>
    <w:p w14:paraId="27A5F0C8" w14:textId="2412ED11" w:rsidR="00D95322" w:rsidRDefault="00D95322" w:rsidP="008C29BC">
      <w:pPr>
        <w:rPr>
          <w:rFonts w:ascii="Comic Sans MS" w:hAnsi="Comic Sans MS"/>
          <w:color w:val="EE0000"/>
          <w:sz w:val="24"/>
          <w:szCs w:val="24"/>
        </w:rPr>
      </w:pPr>
      <w:r w:rsidRPr="004A75D9">
        <w:rPr>
          <w:rFonts w:ascii="Comic Sans MS" w:hAnsi="Comic Sans MS"/>
          <w:color w:val="EE0000"/>
          <w:sz w:val="24"/>
          <w:szCs w:val="24"/>
        </w:rPr>
        <w:t>Nursery will provide meals over a 3-week period, which are available to view on the nursery website or alternatively a copy can be requested.</w:t>
      </w:r>
    </w:p>
    <w:p w14:paraId="28473DED" w14:textId="77777777" w:rsidR="006B2AAF" w:rsidRPr="008C29BC" w:rsidRDefault="006B2AAF" w:rsidP="008C29BC">
      <w:pPr>
        <w:rPr>
          <w:rFonts w:ascii="Comic Sans MS" w:eastAsia="Comic Sans MS" w:hAnsi="Comic Sans MS" w:cs="Comic Sans MS"/>
          <w:color w:val="000000"/>
          <w:sz w:val="4"/>
          <w:szCs w:val="4"/>
        </w:rPr>
      </w:pPr>
    </w:p>
    <w:p w14:paraId="07B01033" w14:textId="2C6C14F2" w:rsidR="008C29BC" w:rsidRPr="008C29BC" w:rsidRDefault="008C29BC" w:rsidP="008C29BC">
      <w:pPr>
        <w:rPr>
          <w:rFonts w:ascii="Comic Sans MS" w:eastAsia="Comic Sans MS" w:hAnsi="Comic Sans MS" w:cs="Comic Sans MS"/>
          <w:color w:val="7030A0"/>
          <w:sz w:val="26"/>
          <w:szCs w:val="26"/>
          <w:u w:val="single"/>
        </w:rPr>
      </w:pPr>
      <w:proofErr w:type="gramStart"/>
      <w:r w:rsidRPr="008C29BC">
        <w:rPr>
          <w:rFonts w:ascii="Comic Sans MS" w:eastAsia="Comic Sans MS" w:hAnsi="Comic Sans MS" w:cs="Comic Sans MS"/>
          <w:color w:val="7030A0"/>
          <w:sz w:val="26"/>
          <w:szCs w:val="26"/>
          <w:u w:val="single"/>
        </w:rPr>
        <w:t>Policy</w:t>
      </w:r>
      <w:r w:rsidR="004971D7" w:rsidRPr="003F0233">
        <w:rPr>
          <w:rFonts w:ascii="Comic Sans MS" w:eastAsia="Comic Sans MS" w:hAnsi="Comic Sans MS" w:cs="Comic Sans MS"/>
          <w:color w:val="7030A0"/>
          <w:sz w:val="26"/>
          <w:szCs w:val="26"/>
          <w:u w:val="single"/>
        </w:rPr>
        <w:t>:-</w:t>
      </w:r>
      <w:proofErr w:type="gramEnd"/>
      <w:r w:rsidR="004971D7" w:rsidRPr="003F0233">
        <w:rPr>
          <w:rFonts w:ascii="Comic Sans MS" w:eastAsia="Comic Sans MS" w:hAnsi="Comic Sans MS" w:cs="Comic Sans MS"/>
          <w:color w:val="7030A0"/>
          <w:sz w:val="26"/>
          <w:szCs w:val="26"/>
          <w:u w:val="single"/>
        </w:rPr>
        <w:t xml:space="preserve"> </w:t>
      </w:r>
    </w:p>
    <w:p w14:paraId="086A1E91" w14:textId="4151F804" w:rsidR="008C29BC" w:rsidRPr="008C29BC" w:rsidRDefault="008C29BC" w:rsidP="008C29BC">
      <w:pPr>
        <w:numPr>
          <w:ilvl w:val="0"/>
          <w:numId w:val="1"/>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All children attending full or part-day sessions are expected to eat the meals and snacks provided by the setting</w:t>
      </w:r>
      <w:r w:rsidR="00CF52DA">
        <w:rPr>
          <w:rFonts w:ascii="Comic Sans MS" w:eastAsia="Comic Sans MS" w:hAnsi="Comic Sans MS" w:cs="Comic Sans MS"/>
          <w:color w:val="FF0000"/>
          <w:sz w:val="24"/>
        </w:rPr>
        <w:t xml:space="preserve"> only. </w:t>
      </w:r>
    </w:p>
    <w:p w14:paraId="6A235054" w14:textId="77777777" w:rsidR="008C29BC" w:rsidRPr="008C29BC" w:rsidRDefault="008C29BC" w:rsidP="008C29BC">
      <w:pPr>
        <w:numPr>
          <w:ilvl w:val="0"/>
          <w:numId w:val="1"/>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Parents must not send packed lunches unless prior written agreement has been given by the setting manager.</w:t>
      </w:r>
    </w:p>
    <w:p w14:paraId="0A8D5E06" w14:textId="541B25D0" w:rsidR="008C29BC" w:rsidRDefault="008C29BC" w:rsidP="008C29BC">
      <w:pPr>
        <w:numPr>
          <w:ilvl w:val="0"/>
          <w:numId w:val="1"/>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Convenience, preference, or perceived food dislikes will not be accepted as valid reasons for providing a packed lunch.</w:t>
      </w:r>
    </w:p>
    <w:p w14:paraId="4D79720C" w14:textId="77777777" w:rsidR="006B2AAF" w:rsidRPr="008C29BC" w:rsidRDefault="006B2AAF" w:rsidP="006B2AAF">
      <w:pPr>
        <w:ind w:left="360"/>
        <w:rPr>
          <w:rFonts w:ascii="Comic Sans MS" w:eastAsia="Comic Sans MS" w:hAnsi="Comic Sans MS" w:cs="Comic Sans MS"/>
          <w:color w:val="FF0000"/>
          <w:sz w:val="4"/>
          <w:szCs w:val="2"/>
        </w:rPr>
      </w:pPr>
    </w:p>
    <w:p w14:paraId="6C5CCBB7" w14:textId="29B1354E" w:rsidR="008C29BC" w:rsidRPr="008C29BC" w:rsidRDefault="008C29BC" w:rsidP="008C29BC">
      <w:pPr>
        <w:rPr>
          <w:rFonts w:ascii="Comic Sans MS" w:eastAsia="Comic Sans MS" w:hAnsi="Comic Sans MS" w:cs="Comic Sans MS"/>
          <w:color w:val="7030A0"/>
          <w:sz w:val="26"/>
          <w:szCs w:val="26"/>
          <w:u w:val="single"/>
        </w:rPr>
      </w:pPr>
      <w:proofErr w:type="gramStart"/>
      <w:r w:rsidRPr="008C29BC">
        <w:rPr>
          <w:rFonts w:ascii="Comic Sans MS" w:eastAsia="Comic Sans MS" w:hAnsi="Comic Sans MS" w:cs="Comic Sans MS"/>
          <w:color w:val="7030A0"/>
          <w:sz w:val="26"/>
          <w:szCs w:val="26"/>
          <w:u w:val="single"/>
        </w:rPr>
        <w:t>Rationale</w:t>
      </w:r>
      <w:r w:rsidR="0085434B" w:rsidRPr="003F0233">
        <w:rPr>
          <w:rFonts w:ascii="Comic Sans MS" w:eastAsia="Comic Sans MS" w:hAnsi="Comic Sans MS" w:cs="Comic Sans MS"/>
          <w:color w:val="7030A0"/>
          <w:sz w:val="26"/>
          <w:szCs w:val="26"/>
          <w:u w:val="single"/>
        </w:rPr>
        <w:t>:-</w:t>
      </w:r>
      <w:proofErr w:type="gramEnd"/>
    </w:p>
    <w:p w14:paraId="3F002CE2" w14:textId="669175D8" w:rsidR="008C29BC" w:rsidRPr="008C29BC" w:rsidRDefault="008C29BC" w:rsidP="008C29BC">
      <w:pPr>
        <w:numPr>
          <w:ilvl w:val="0"/>
          <w:numId w:val="2"/>
        </w:numPr>
        <w:rPr>
          <w:rFonts w:ascii="Comic Sans MS" w:eastAsia="Comic Sans MS" w:hAnsi="Comic Sans MS" w:cs="Comic Sans MS"/>
          <w:color w:val="FF0000"/>
          <w:sz w:val="24"/>
        </w:rPr>
      </w:pPr>
      <w:r w:rsidRPr="0037327C">
        <w:rPr>
          <w:rFonts w:ascii="Comic Sans MS" w:eastAsia="Comic Sans MS" w:hAnsi="Comic Sans MS" w:cs="Comic Sans MS"/>
          <w:sz w:val="24"/>
        </w:rPr>
        <w:t>Safeguarding and Food Safety</w:t>
      </w:r>
      <w:r w:rsidR="000C6580" w:rsidRPr="0037327C">
        <w:rPr>
          <w:rFonts w:ascii="Comic Sans MS" w:eastAsia="Comic Sans MS" w:hAnsi="Comic Sans MS" w:cs="Comic Sans MS"/>
          <w:sz w:val="24"/>
        </w:rPr>
        <w:t>-</w:t>
      </w:r>
      <w:r w:rsidRPr="00587F6A">
        <w:rPr>
          <w:rFonts w:ascii="Comic Sans MS" w:eastAsia="Comic Sans MS" w:hAnsi="Comic Sans MS" w:cs="Comic Sans MS"/>
          <w:color w:val="FF0000"/>
          <w:sz w:val="24"/>
        </w:rPr>
        <w:br/>
        <w:t>The setting cannot guarantee the safe storage, temperature control, or handling of food brought from home.</w:t>
      </w:r>
      <w:r w:rsidRPr="008C29BC">
        <w:rPr>
          <w:rFonts w:ascii="Comic Sans MS" w:eastAsia="Comic Sans MS" w:hAnsi="Comic Sans MS" w:cs="Comic Sans MS"/>
          <w:color w:val="FF0000"/>
          <w:sz w:val="24"/>
        </w:rPr>
        <w:t xml:space="preserve"> Allowing packed lunches increases the risk of foodborne illness and poses safeguarding concerns.</w:t>
      </w:r>
    </w:p>
    <w:p w14:paraId="6D6053B5" w14:textId="2A501D5C" w:rsidR="00235437" w:rsidRDefault="008C29BC" w:rsidP="00235437">
      <w:pPr>
        <w:numPr>
          <w:ilvl w:val="0"/>
          <w:numId w:val="2"/>
        </w:numPr>
        <w:rPr>
          <w:rFonts w:ascii="Comic Sans MS" w:eastAsia="Comic Sans MS" w:hAnsi="Comic Sans MS" w:cs="Comic Sans MS"/>
          <w:color w:val="FF0000"/>
          <w:sz w:val="24"/>
        </w:rPr>
      </w:pPr>
      <w:r w:rsidRPr="0037327C">
        <w:rPr>
          <w:rFonts w:ascii="Comic Sans MS" w:eastAsia="Comic Sans MS" w:hAnsi="Comic Sans MS" w:cs="Comic Sans MS"/>
          <w:color w:val="000000"/>
          <w:sz w:val="24"/>
        </w:rPr>
        <w:t>Allergies</w:t>
      </w:r>
      <w:r w:rsidR="00B6133B">
        <w:rPr>
          <w:rFonts w:ascii="Comic Sans MS" w:eastAsia="Comic Sans MS" w:hAnsi="Comic Sans MS" w:cs="Comic Sans MS"/>
          <w:color w:val="000000"/>
          <w:sz w:val="24"/>
        </w:rPr>
        <w:t xml:space="preserve">, </w:t>
      </w:r>
      <w:r w:rsidRPr="0037327C">
        <w:rPr>
          <w:rFonts w:ascii="Comic Sans MS" w:eastAsia="Comic Sans MS" w:hAnsi="Comic Sans MS" w:cs="Comic Sans MS"/>
          <w:color w:val="000000"/>
          <w:sz w:val="24"/>
        </w:rPr>
        <w:t>Medical</w:t>
      </w:r>
      <w:r w:rsidR="00B6133B">
        <w:rPr>
          <w:rFonts w:ascii="Comic Sans MS" w:eastAsia="Comic Sans MS" w:hAnsi="Comic Sans MS" w:cs="Comic Sans MS"/>
          <w:color w:val="000000"/>
          <w:sz w:val="24"/>
        </w:rPr>
        <w:t xml:space="preserve"> and Cultural</w:t>
      </w:r>
      <w:r w:rsidRPr="0037327C">
        <w:rPr>
          <w:rFonts w:ascii="Comic Sans MS" w:eastAsia="Comic Sans MS" w:hAnsi="Comic Sans MS" w:cs="Comic Sans MS"/>
          <w:color w:val="000000"/>
          <w:sz w:val="24"/>
        </w:rPr>
        <w:t xml:space="preserve"> Needs</w:t>
      </w:r>
      <w:r w:rsidR="000C6580" w:rsidRPr="0037327C">
        <w:rPr>
          <w:rFonts w:ascii="Comic Sans MS" w:eastAsia="Comic Sans MS" w:hAnsi="Comic Sans MS" w:cs="Comic Sans MS"/>
          <w:color w:val="000000"/>
          <w:sz w:val="24"/>
        </w:rPr>
        <w:t>-</w:t>
      </w:r>
      <w:r w:rsidRPr="008C29BC">
        <w:rPr>
          <w:rFonts w:ascii="Comic Sans MS" w:eastAsia="Comic Sans MS" w:hAnsi="Comic Sans MS" w:cs="Comic Sans MS"/>
          <w:color w:val="000000"/>
          <w:sz w:val="24"/>
        </w:rPr>
        <w:br/>
      </w:r>
      <w:r w:rsidRPr="008C29BC">
        <w:rPr>
          <w:rFonts w:ascii="Comic Sans MS" w:eastAsia="Comic Sans MS" w:hAnsi="Comic Sans MS" w:cs="Comic Sans MS"/>
          <w:color w:val="FF0000"/>
          <w:sz w:val="24"/>
        </w:rPr>
        <w:t>EYFS children are particularly vulnerable to allergic reactions. A controlled meal environment significantly reduce</w:t>
      </w:r>
      <w:r w:rsidR="0033327E">
        <w:rPr>
          <w:rFonts w:ascii="Comic Sans MS" w:eastAsia="Comic Sans MS" w:hAnsi="Comic Sans MS" w:cs="Comic Sans MS"/>
          <w:color w:val="FF0000"/>
          <w:sz w:val="24"/>
        </w:rPr>
        <w:t xml:space="preserve"> </w:t>
      </w:r>
      <w:r w:rsidRPr="008C29BC">
        <w:rPr>
          <w:rFonts w:ascii="Comic Sans MS" w:eastAsia="Comic Sans MS" w:hAnsi="Comic Sans MS" w:cs="Comic Sans MS"/>
          <w:color w:val="FF0000"/>
          <w:sz w:val="24"/>
        </w:rPr>
        <w:t>ri</w:t>
      </w:r>
      <w:r w:rsidR="00DF026A">
        <w:rPr>
          <w:rFonts w:ascii="Comic Sans MS" w:eastAsia="Comic Sans MS" w:hAnsi="Comic Sans MS" w:cs="Comic Sans MS"/>
          <w:color w:val="FF0000"/>
          <w:sz w:val="24"/>
        </w:rPr>
        <w:t>sk</w:t>
      </w:r>
      <w:r w:rsidRPr="008C29BC">
        <w:rPr>
          <w:rFonts w:ascii="Comic Sans MS" w:eastAsia="Comic Sans MS" w:hAnsi="Comic Sans MS" w:cs="Comic Sans MS"/>
          <w:color w:val="FF0000"/>
          <w:sz w:val="24"/>
        </w:rPr>
        <w:t xml:space="preserve">. </w:t>
      </w:r>
      <w:r w:rsidR="00277E18" w:rsidRPr="008C29BC">
        <w:rPr>
          <w:rFonts w:ascii="Comic Sans MS" w:eastAsia="Comic Sans MS" w:hAnsi="Comic Sans MS" w:cs="Comic Sans MS"/>
          <w:color w:val="FF0000"/>
          <w:sz w:val="24"/>
        </w:rPr>
        <w:t>For this reason, food from home is not permitted without explicit agreement.</w:t>
      </w:r>
      <w:r w:rsidR="00235437">
        <w:rPr>
          <w:rFonts w:ascii="Comic Sans MS" w:eastAsia="Comic Sans MS" w:hAnsi="Comic Sans MS" w:cs="Comic Sans MS"/>
          <w:color w:val="FF0000"/>
          <w:sz w:val="24"/>
        </w:rPr>
        <w:t xml:space="preserve"> </w:t>
      </w:r>
      <w:r w:rsidR="00235437" w:rsidRPr="00235437">
        <w:rPr>
          <w:rFonts w:ascii="Comic Sans MS" w:eastAsia="Comic Sans MS" w:hAnsi="Comic Sans MS" w:cs="Comic Sans MS"/>
          <w:color w:val="FF0000"/>
          <w:sz w:val="24"/>
        </w:rPr>
        <w:t xml:space="preserve">Please see </w:t>
      </w:r>
      <w:hyperlink r:id="rId8" w:history="1">
        <w:r w:rsidR="00235437" w:rsidRPr="00235437">
          <w:rPr>
            <w:rStyle w:val="Hyperlink"/>
            <w:rFonts w:ascii="Comic Sans MS" w:eastAsia="Comic Sans MS" w:hAnsi="Comic Sans MS" w:cs="Comic Sans MS"/>
            <w:sz w:val="24"/>
          </w:rPr>
          <w:t>www.gov.uk</w:t>
        </w:r>
      </w:hyperlink>
      <w:r w:rsidR="00235437" w:rsidRPr="00235437">
        <w:rPr>
          <w:rFonts w:ascii="Comic Sans MS" w:eastAsia="Comic Sans MS" w:hAnsi="Comic Sans MS" w:cs="Comic Sans MS"/>
          <w:color w:val="FF0000"/>
          <w:sz w:val="24"/>
        </w:rPr>
        <w:t xml:space="preserve"> website for more information on allergies.</w:t>
      </w:r>
    </w:p>
    <w:p w14:paraId="64830ED8" w14:textId="77777777" w:rsidR="00235437" w:rsidRDefault="00235437" w:rsidP="00235437">
      <w:pPr>
        <w:rPr>
          <w:rFonts w:ascii="Comic Sans MS" w:eastAsia="Comic Sans MS" w:hAnsi="Comic Sans MS" w:cs="Comic Sans MS"/>
          <w:color w:val="FF0000"/>
          <w:sz w:val="24"/>
        </w:rPr>
      </w:pPr>
    </w:p>
    <w:p w14:paraId="52259AEF" w14:textId="77777777" w:rsidR="00235437" w:rsidRPr="00235437" w:rsidRDefault="00235437" w:rsidP="00235437">
      <w:pPr>
        <w:rPr>
          <w:rFonts w:ascii="Comic Sans MS" w:eastAsia="Comic Sans MS" w:hAnsi="Comic Sans MS" w:cs="Comic Sans MS"/>
          <w:color w:val="FF0000"/>
          <w:sz w:val="24"/>
        </w:rPr>
      </w:pPr>
    </w:p>
    <w:p w14:paraId="54318A66" w14:textId="7F84B70C" w:rsidR="008C29BC" w:rsidRPr="008C29BC" w:rsidRDefault="008C29BC" w:rsidP="008C29BC">
      <w:pPr>
        <w:numPr>
          <w:ilvl w:val="0"/>
          <w:numId w:val="2"/>
        </w:numPr>
        <w:rPr>
          <w:rFonts w:ascii="Comic Sans MS" w:eastAsia="Comic Sans MS" w:hAnsi="Comic Sans MS" w:cs="Comic Sans MS"/>
          <w:color w:val="FF0000"/>
          <w:sz w:val="24"/>
        </w:rPr>
      </w:pPr>
      <w:r w:rsidRPr="0037327C">
        <w:rPr>
          <w:rFonts w:ascii="Comic Sans MS" w:eastAsia="Comic Sans MS" w:hAnsi="Comic Sans MS" w:cs="Comic Sans MS"/>
          <w:color w:val="000000"/>
          <w:sz w:val="24"/>
        </w:rPr>
        <w:lastRenderedPageBreak/>
        <w:t>Nutritional Consistency</w:t>
      </w:r>
      <w:r w:rsidR="000C6580" w:rsidRPr="0037327C">
        <w:rPr>
          <w:rFonts w:ascii="Comic Sans MS" w:eastAsia="Comic Sans MS" w:hAnsi="Comic Sans MS" w:cs="Comic Sans MS"/>
          <w:color w:val="000000"/>
          <w:sz w:val="24"/>
        </w:rPr>
        <w:t>-</w:t>
      </w:r>
      <w:r w:rsidRPr="008C29BC">
        <w:rPr>
          <w:rFonts w:ascii="Comic Sans MS" w:eastAsia="Comic Sans MS" w:hAnsi="Comic Sans MS" w:cs="Comic Sans MS"/>
          <w:color w:val="000000"/>
          <w:sz w:val="24"/>
        </w:rPr>
        <w:br/>
      </w:r>
      <w:r w:rsidRPr="008C29BC">
        <w:rPr>
          <w:rFonts w:ascii="Comic Sans MS" w:eastAsia="Comic Sans MS" w:hAnsi="Comic Sans MS" w:cs="Comic Sans MS"/>
          <w:color w:val="FF0000"/>
          <w:sz w:val="24"/>
        </w:rPr>
        <w:t>Meals provided by the setting are planned to meet children’s nutritional needs and support healthy growth and development. Packed lunches frequently fail to meet these standards.</w:t>
      </w:r>
    </w:p>
    <w:p w14:paraId="0B973B28" w14:textId="37CDA1D9" w:rsidR="008C29BC" w:rsidRPr="008C29BC" w:rsidRDefault="008C29BC" w:rsidP="008C29BC">
      <w:pPr>
        <w:numPr>
          <w:ilvl w:val="0"/>
          <w:numId w:val="2"/>
        </w:numPr>
        <w:rPr>
          <w:rFonts w:ascii="Comic Sans MS" w:eastAsia="Comic Sans MS" w:hAnsi="Comic Sans MS" w:cs="Comic Sans MS"/>
          <w:color w:val="FF0000"/>
          <w:sz w:val="24"/>
        </w:rPr>
      </w:pPr>
      <w:r w:rsidRPr="0037327C">
        <w:rPr>
          <w:rFonts w:ascii="Comic Sans MS" w:eastAsia="Comic Sans MS" w:hAnsi="Comic Sans MS" w:cs="Comic Sans MS"/>
          <w:color w:val="000000"/>
          <w:sz w:val="24"/>
        </w:rPr>
        <w:t>Inclusion and Emotional Wellbeing</w:t>
      </w:r>
      <w:r w:rsidR="000C6580" w:rsidRPr="0037327C">
        <w:rPr>
          <w:rFonts w:ascii="Comic Sans MS" w:eastAsia="Comic Sans MS" w:hAnsi="Comic Sans MS" w:cs="Comic Sans MS"/>
          <w:color w:val="000000"/>
          <w:sz w:val="24"/>
        </w:rPr>
        <w:t>-</w:t>
      </w:r>
      <w:r w:rsidRPr="008C29BC">
        <w:rPr>
          <w:rFonts w:ascii="Comic Sans MS" w:eastAsia="Comic Sans MS" w:hAnsi="Comic Sans MS" w:cs="Comic Sans MS"/>
          <w:color w:val="000000"/>
          <w:sz w:val="24"/>
        </w:rPr>
        <w:br/>
      </w:r>
      <w:r w:rsidRPr="008C29BC">
        <w:rPr>
          <w:rFonts w:ascii="Comic Sans MS" w:eastAsia="Comic Sans MS" w:hAnsi="Comic Sans MS" w:cs="Comic Sans MS"/>
          <w:color w:val="FF0000"/>
          <w:sz w:val="24"/>
        </w:rPr>
        <w:t>EYFS children are highly sensitive to difference. Packed lunches can cause distress, comparison, and exclusion. Shared meals promote equality, routine, and positive social experiences.</w:t>
      </w:r>
    </w:p>
    <w:p w14:paraId="7D8FEFE3" w14:textId="66C6E004" w:rsidR="008C29BC" w:rsidRDefault="008C29BC" w:rsidP="008C29BC">
      <w:pPr>
        <w:numPr>
          <w:ilvl w:val="0"/>
          <w:numId w:val="2"/>
        </w:numPr>
        <w:rPr>
          <w:rFonts w:ascii="Comic Sans MS" w:eastAsia="Comic Sans MS" w:hAnsi="Comic Sans MS" w:cs="Comic Sans MS"/>
          <w:color w:val="FF0000"/>
          <w:sz w:val="24"/>
        </w:rPr>
      </w:pPr>
      <w:r w:rsidRPr="0037327C">
        <w:rPr>
          <w:rFonts w:ascii="Comic Sans MS" w:eastAsia="Comic Sans MS" w:hAnsi="Comic Sans MS" w:cs="Comic Sans MS"/>
          <w:color w:val="000000"/>
          <w:sz w:val="24"/>
        </w:rPr>
        <w:t>Learning and Development</w:t>
      </w:r>
      <w:r w:rsidR="000C6580" w:rsidRPr="0037327C">
        <w:rPr>
          <w:rFonts w:ascii="Comic Sans MS" w:eastAsia="Comic Sans MS" w:hAnsi="Comic Sans MS" w:cs="Comic Sans MS"/>
          <w:color w:val="000000"/>
          <w:sz w:val="24"/>
        </w:rPr>
        <w:t>-</w:t>
      </w:r>
      <w:r w:rsidRPr="008C29BC">
        <w:rPr>
          <w:rFonts w:ascii="Comic Sans MS" w:eastAsia="Comic Sans MS" w:hAnsi="Comic Sans MS" w:cs="Comic Sans MS"/>
          <w:color w:val="000000"/>
          <w:sz w:val="24"/>
        </w:rPr>
        <w:br/>
      </w:r>
      <w:r w:rsidRPr="008C29BC">
        <w:rPr>
          <w:rFonts w:ascii="Comic Sans MS" w:eastAsia="Comic Sans MS" w:hAnsi="Comic Sans MS" w:cs="Comic Sans MS"/>
          <w:color w:val="FF0000"/>
          <w:sz w:val="24"/>
        </w:rPr>
        <w:t>Mealtimes are a key part of the EYFS curriculum, supporting independence, communication, and social skills. A consistent approach is essential.</w:t>
      </w:r>
    </w:p>
    <w:p w14:paraId="67D6E5F1" w14:textId="77777777" w:rsidR="006B2AAF" w:rsidRPr="008C29BC" w:rsidRDefault="006B2AAF" w:rsidP="006B2AAF">
      <w:pPr>
        <w:ind w:left="360"/>
        <w:rPr>
          <w:rFonts w:ascii="Comic Sans MS" w:eastAsia="Comic Sans MS" w:hAnsi="Comic Sans MS" w:cs="Comic Sans MS"/>
          <w:color w:val="FF0000"/>
          <w:sz w:val="4"/>
          <w:szCs w:val="2"/>
        </w:rPr>
      </w:pPr>
    </w:p>
    <w:p w14:paraId="15F2C1B7" w14:textId="2FD4D084" w:rsidR="008C29BC" w:rsidRPr="008C29BC" w:rsidRDefault="008C29BC" w:rsidP="008C29BC">
      <w:pPr>
        <w:rPr>
          <w:rFonts w:ascii="Comic Sans MS" w:eastAsia="Comic Sans MS" w:hAnsi="Comic Sans MS" w:cs="Comic Sans MS"/>
          <w:color w:val="7030A0"/>
          <w:sz w:val="26"/>
          <w:szCs w:val="26"/>
          <w:u w:val="single"/>
        </w:rPr>
      </w:pPr>
      <w:r w:rsidRPr="008C29BC">
        <w:rPr>
          <w:rFonts w:ascii="Comic Sans MS" w:eastAsia="Comic Sans MS" w:hAnsi="Comic Sans MS" w:cs="Comic Sans MS"/>
          <w:color w:val="7030A0"/>
          <w:sz w:val="26"/>
          <w:szCs w:val="26"/>
          <w:u w:val="single"/>
        </w:rPr>
        <w:t xml:space="preserve">Exceptional </w:t>
      </w:r>
      <w:proofErr w:type="gramStart"/>
      <w:r w:rsidRPr="008C29BC">
        <w:rPr>
          <w:rFonts w:ascii="Comic Sans MS" w:eastAsia="Comic Sans MS" w:hAnsi="Comic Sans MS" w:cs="Comic Sans MS"/>
          <w:color w:val="7030A0"/>
          <w:sz w:val="26"/>
          <w:szCs w:val="26"/>
          <w:u w:val="single"/>
        </w:rPr>
        <w:t>Circumstances</w:t>
      </w:r>
      <w:r w:rsidR="0085434B" w:rsidRPr="003F0233">
        <w:rPr>
          <w:rFonts w:ascii="Comic Sans MS" w:eastAsia="Comic Sans MS" w:hAnsi="Comic Sans MS" w:cs="Comic Sans MS"/>
          <w:color w:val="7030A0"/>
          <w:sz w:val="26"/>
          <w:szCs w:val="26"/>
          <w:u w:val="single"/>
        </w:rPr>
        <w:t>:-</w:t>
      </w:r>
      <w:proofErr w:type="gramEnd"/>
    </w:p>
    <w:p w14:paraId="1CFE52D6" w14:textId="46163BC3" w:rsidR="008C29BC" w:rsidRPr="008C29BC" w:rsidRDefault="008C29BC" w:rsidP="008C29BC">
      <w:p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 xml:space="preserve">Where a packed lunch has been formally </w:t>
      </w:r>
      <w:proofErr w:type="gramStart"/>
      <w:r w:rsidRPr="008C29BC">
        <w:rPr>
          <w:rFonts w:ascii="Comic Sans MS" w:eastAsia="Comic Sans MS" w:hAnsi="Comic Sans MS" w:cs="Comic Sans MS"/>
          <w:color w:val="FF0000"/>
          <w:sz w:val="24"/>
        </w:rPr>
        <w:t>approved:</w:t>
      </w:r>
      <w:r w:rsidR="000C6580">
        <w:rPr>
          <w:rFonts w:ascii="Comic Sans MS" w:eastAsia="Comic Sans MS" w:hAnsi="Comic Sans MS" w:cs="Comic Sans MS"/>
          <w:color w:val="FF0000"/>
          <w:sz w:val="24"/>
        </w:rPr>
        <w:t>-</w:t>
      </w:r>
      <w:proofErr w:type="gramEnd"/>
    </w:p>
    <w:p w14:paraId="63BCAEE9" w14:textId="77777777" w:rsidR="008C29BC" w:rsidRPr="008C29BC" w:rsidRDefault="008C29BC" w:rsidP="008C29BC">
      <w:pPr>
        <w:numPr>
          <w:ilvl w:val="0"/>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Written evidence may be required (e.g. medical or professional advice).</w:t>
      </w:r>
    </w:p>
    <w:p w14:paraId="588F124F" w14:textId="77777777" w:rsidR="008C29BC" w:rsidRPr="008C29BC" w:rsidRDefault="008C29BC" w:rsidP="008C29BC">
      <w:pPr>
        <w:numPr>
          <w:ilvl w:val="0"/>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The packed lunch must comply with the setting’s food standards, which exclude:</w:t>
      </w:r>
    </w:p>
    <w:p w14:paraId="03BE4F99" w14:textId="77777777" w:rsidR="008C29BC" w:rsidRPr="008C29BC" w:rsidRDefault="008C29BC" w:rsidP="008C29BC">
      <w:pPr>
        <w:numPr>
          <w:ilvl w:val="1"/>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Sweets, chocolate, cakes, or sugary snacks</w:t>
      </w:r>
    </w:p>
    <w:p w14:paraId="37004D77" w14:textId="77777777" w:rsidR="008C29BC" w:rsidRPr="008C29BC" w:rsidRDefault="008C29BC" w:rsidP="008C29BC">
      <w:pPr>
        <w:numPr>
          <w:ilvl w:val="1"/>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Crisps or processed foods</w:t>
      </w:r>
    </w:p>
    <w:p w14:paraId="21A8A081" w14:textId="77777777" w:rsidR="008C29BC" w:rsidRPr="008C29BC" w:rsidRDefault="008C29BC" w:rsidP="008C29BC">
      <w:pPr>
        <w:numPr>
          <w:ilvl w:val="1"/>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Fizzy drinks, juice cartons, or sweetened drinks</w:t>
      </w:r>
    </w:p>
    <w:p w14:paraId="5D223945" w14:textId="77777777" w:rsidR="008C29BC" w:rsidRPr="000C6580" w:rsidRDefault="008C29BC" w:rsidP="008C29BC">
      <w:pPr>
        <w:numPr>
          <w:ilvl w:val="1"/>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Nuts or nut-containing products</w:t>
      </w:r>
    </w:p>
    <w:p w14:paraId="1E6C197E" w14:textId="413150BF" w:rsidR="0022500B" w:rsidRPr="008C29BC" w:rsidRDefault="00D95247" w:rsidP="004C64F6">
      <w:pPr>
        <w:numPr>
          <w:ilvl w:val="1"/>
          <w:numId w:val="3"/>
        </w:numPr>
        <w:rPr>
          <w:rFonts w:ascii="Comic Sans MS" w:eastAsia="Comic Sans MS" w:hAnsi="Comic Sans MS" w:cs="Comic Sans MS"/>
          <w:color w:val="FF0000"/>
          <w:sz w:val="24"/>
        </w:rPr>
      </w:pPr>
      <w:r w:rsidRPr="000C6580">
        <w:rPr>
          <w:rFonts w:ascii="Comic Sans MS" w:eastAsia="Comic Sans MS" w:hAnsi="Comic Sans MS" w:cs="Comic Sans MS"/>
          <w:color w:val="FF0000"/>
          <w:sz w:val="24"/>
        </w:rPr>
        <w:t xml:space="preserve">Foods </w:t>
      </w:r>
      <w:r w:rsidR="00A81223" w:rsidRPr="000C6580">
        <w:rPr>
          <w:rFonts w:ascii="Comic Sans MS" w:eastAsia="Comic Sans MS" w:hAnsi="Comic Sans MS" w:cs="Comic Sans MS"/>
          <w:color w:val="FF0000"/>
          <w:sz w:val="24"/>
        </w:rPr>
        <w:t>that require heating up</w:t>
      </w:r>
    </w:p>
    <w:p w14:paraId="04FC060E" w14:textId="77777777" w:rsidR="008C29BC" w:rsidRPr="008C29BC" w:rsidRDefault="008C29BC" w:rsidP="008C29BC">
      <w:pPr>
        <w:numPr>
          <w:ilvl w:val="0"/>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The setting reserves the right to remove or refuse unsuitable food.</w:t>
      </w:r>
    </w:p>
    <w:p w14:paraId="146FCB21" w14:textId="1A9A90D5" w:rsidR="008C29BC" w:rsidRDefault="008C29BC" w:rsidP="008C29BC">
      <w:pPr>
        <w:numPr>
          <w:ilvl w:val="0"/>
          <w:numId w:val="3"/>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Approval may be withdrawn at any time if the policy is not followed.</w:t>
      </w:r>
    </w:p>
    <w:p w14:paraId="67579996" w14:textId="77777777" w:rsidR="004C64F6" w:rsidRPr="006B2AAF" w:rsidRDefault="004C64F6" w:rsidP="004C64F6">
      <w:pPr>
        <w:rPr>
          <w:rFonts w:ascii="Comic Sans MS" w:eastAsia="Comic Sans MS" w:hAnsi="Comic Sans MS" w:cs="Comic Sans MS"/>
          <w:color w:val="FF0000"/>
          <w:sz w:val="10"/>
          <w:szCs w:val="8"/>
        </w:rPr>
      </w:pPr>
    </w:p>
    <w:p w14:paraId="19EE41FE" w14:textId="74960BE9" w:rsidR="004C64F6" w:rsidRPr="004C64F6" w:rsidRDefault="004C64F6" w:rsidP="004C64F6">
      <w:pPr>
        <w:rPr>
          <w:rFonts w:ascii="Comic Sans MS" w:eastAsia="Comic Sans MS" w:hAnsi="Comic Sans MS" w:cs="Comic Sans MS"/>
          <w:color w:val="7030A0"/>
          <w:sz w:val="28"/>
          <w:szCs w:val="24"/>
          <w:u w:val="single"/>
        </w:rPr>
      </w:pPr>
      <w:r w:rsidRPr="004C64F6">
        <w:rPr>
          <w:rFonts w:ascii="Comic Sans MS" w:eastAsia="Comic Sans MS" w:hAnsi="Comic Sans MS" w:cs="Comic Sans MS"/>
          <w:color w:val="7030A0"/>
          <w:sz w:val="28"/>
          <w:szCs w:val="24"/>
          <w:u w:val="single"/>
        </w:rPr>
        <w:t xml:space="preserve">Food Preparation and Choking </w:t>
      </w:r>
      <w:proofErr w:type="gramStart"/>
      <w:r w:rsidRPr="004C64F6">
        <w:rPr>
          <w:rFonts w:ascii="Comic Sans MS" w:eastAsia="Comic Sans MS" w:hAnsi="Comic Sans MS" w:cs="Comic Sans MS"/>
          <w:color w:val="7030A0"/>
          <w:sz w:val="28"/>
          <w:szCs w:val="24"/>
          <w:u w:val="single"/>
        </w:rPr>
        <w:t>Risk</w:t>
      </w:r>
      <w:r w:rsidRPr="003F0233">
        <w:rPr>
          <w:rFonts w:ascii="Comic Sans MS" w:eastAsia="Comic Sans MS" w:hAnsi="Comic Sans MS" w:cs="Comic Sans MS"/>
          <w:color w:val="7030A0"/>
          <w:sz w:val="28"/>
          <w:szCs w:val="24"/>
          <w:u w:val="single"/>
        </w:rPr>
        <w:t>:-</w:t>
      </w:r>
      <w:proofErr w:type="gramEnd"/>
    </w:p>
    <w:p w14:paraId="64667487" w14:textId="77777777" w:rsidR="004C64F6" w:rsidRPr="004C64F6" w:rsidRDefault="004C64F6" w:rsidP="004C64F6">
      <w:pPr>
        <w:rPr>
          <w:rFonts w:ascii="Comic Sans MS" w:eastAsia="Comic Sans MS" w:hAnsi="Comic Sans MS" w:cs="Comic Sans MS"/>
          <w:color w:val="FF0000"/>
          <w:sz w:val="24"/>
        </w:rPr>
      </w:pPr>
      <w:r w:rsidRPr="004C64F6">
        <w:rPr>
          <w:rFonts w:ascii="Comic Sans MS" w:eastAsia="Comic Sans MS" w:hAnsi="Comic Sans MS" w:cs="Comic Sans MS"/>
          <w:color w:val="FF0000"/>
          <w:sz w:val="24"/>
        </w:rPr>
        <w:t>To safeguard children and manage choking risks, the following applies without exception where a packed lunch has been approved:</w:t>
      </w:r>
    </w:p>
    <w:p w14:paraId="49915548" w14:textId="77777777" w:rsidR="004C64F6" w:rsidRPr="004C64F6" w:rsidRDefault="004C64F6" w:rsidP="004C64F6">
      <w:pPr>
        <w:numPr>
          <w:ilvl w:val="0"/>
          <w:numId w:val="6"/>
        </w:numPr>
        <w:rPr>
          <w:rFonts w:ascii="Comic Sans MS" w:eastAsia="Comic Sans MS" w:hAnsi="Comic Sans MS" w:cs="Comic Sans MS"/>
          <w:color w:val="FF0000"/>
          <w:sz w:val="24"/>
        </w:rPr>
      </w:pPr>
      <w:r w:rsidRPr="004C64F6">
        <w:rPr>
          <w:rFonts w:ascii="Comic Sans MS" w:eastAsia="Comic Sans MS" w:hAnsi="Comic Sans MS" w:cs="Comic Sans MS"/>
          <w:color w:val="FF0000"/>
          <w:sz w:val="24"/>
        </w:rPr>
        <w:lastRenderedPageBreak/>
        <w:t>All food must be fully prepared at home, including being cut, sliced, peeled, or modified appropriately for the child’s age and stage of development.</w:t>
      </w:r>
    </w:p>
    <w:p w14:paraId="678176C2" w14:textId="77777777" w:rsidR="004C64F6" w:rsidRPr="004C64F6" w:rsidRDefault="004C64F6" w:rsidP="004C64F6">
      <w:pPr>
        <w:numPr>
          <w:ilvl w:val="0"/>
          <w:numId w:val="6"/>
        </w:numPr>
        <w:rPr>
          <w:rFonts w:ascii="Comic Sans MS" w:eastAsia="Comic Sans MS" w:hAnsi="Comic Sans MS" w:cs="Comic Sans MS"/>
          <w:color w:val="FF0000"/>
          <w:sz w:val="24"/>
        </w:rPr>
      </w:pPr>
      <w:r w:rsidRPr="004C64F6">
        <w:rPr>
          <w:rFonts w:ascii="Comic Sans MS" w:eastAsia="Comic Sans MS" w:hAnsi="Comic Sans MS" w:cs="Comic Sans MS"/>
          <w:color w:val="FF0000"/>
          <w:sz w:val="24"/>
        </w:rPr>
        <w:t>Foods that present a higher choking risk (e.g. grapes, cherry tomatoes, sausages, hard fruits, cheese cubes) must be cut lengthways or into small, manageable pieces before arrival.</w:t>
      </w:r>
    </w:p>
    <w:p w14:paraId="6CB5D4E1" w14:textId="77777777" w:rsidR="004C64F6" w:rsidRPr="004C64F6" w:rsidRDefault="004C64F6" w:rsidP="004C64F6">
      <w:pPr>
        <w:numPr>
          <w:ilvl w:val="0"/>
          <w:numId w:val="6"/>
        </w:numPr>
        <w:rPr>
          <w:rFonts w:ascii="Comic Sans MS" w:eastAsia="Comic Sans MS" w:hAnsi="Comic Sans MS" w:cs="Comic Sans MS"/>
          <w:color w:val="FF0000"/>
          <w:sz w:val="24"/>
        </w:rPr>
      </w:pPr>
      <w:r w:rsidRPr="004C64F6">
        <w:rPr>
          <w:rFonts w:ascii="Comic Sans MS" w:eastAsia="Comic Sans MS" w:hAnsi="Comic Sans MS" w:cs="Comic Sans MS"/>
          <w:color w:val="FF0000"/>
          <w:sz w:val="24"/>
        </w:rPr>
        <w:t>The setting will not cut, prepare, reheat, or alter food provided in a packed lunch.</w:t>
      </w:r>
    </w:p>
    <w:p w14:paraId="16B4A4DE" w14:textId="77777777" w:rsidR="004C64F6" w:rsidRPr="004C64F6" w:rsidRDefault="004C64F6" w:rsidP="004C64F6">
      <w:pPr>
        <w:numPr>
          <w:ilvl w:val="0"/>
          <w:numId w:val="6"/>
        </w:numPr>
        <w:rPr>
          <w:rFonts w:ascii="Comic Sans MS" w:eastAsia="Comic Sans MS" w:hAnsi="Comic Sans MS" w:cs="Comic Sans MS"/>
          <w:color w:val="FF0000"/>
          <w:sz w:val="24"/>
        </w:rPr>
      </w:pPr>
      <w:r w:rsidRPr="004C64F6">
        <w:rPr>
          <w:rFonts w:ascii="Comic Sans MS" w:eastAsia="Comic Sans MS" w:hAnsi="Comic Sans MS" w:cs="Comic Sans MS"/>
          <w:color w:val="FF0000"/>
          <w:sz w:val="24"/>
        </w:rPr>
        <w:t>If food is not prepared appropriately, it will not be given to the child, and parents may be contacted to collect or replace it.</w:t>
      </w:r>
    </w:p>
    <w:p w14:paraId="30CEFDC1" w14:textId="2A735702" w:rsidR="004C64F6" w:rsidRDefault="004C64F6" w:rsidP="004C64F6">
      <w:pPr>
        <w:rPr>
          <w:rFonts w:ascii="Comic Sans MS" w:eastAsia="Comic Sans MS" w:hAnsi="Comic Sans MS" w:cs="Comic Sans MS"/>
          <w:color w:val="FF0000"/>
          <w:sz w:val="24"/>
        </w:rPr>
      </w:pPr>
      <w:r w:rsidRPr="004C64F6">
        <w:rPr>
          <w:rFonts w:ascii="Comic Sans MS" w:eastAsia="Comic Sans MS" w:hAnsi="Comic Sans MS" w:cs="Comic Sans MS"/>
          <w:color w:val="FF0000"/>
          <w:sz w:val="24"/>
        </w:rPr>
        <w:t>These requirements are essential due to limited facilities, outdoor conditions, and the need to maintain safe supervision ratios.</w:t>
      </w:r>
    </w:p>
    <w:p w14:paraId="0F07EE7F" w14:textId="77777777" w:rsidR="00580B3E" w:rsidRPr="006B2AAF" w:rsidRDefault="00580B3E" w:rsidP="006A4B2A">
      <w:pPr>
        <w:rPr>
          <w:rFonts w:ascii="Comic Sans MS" w:eastAsia="Comic Sans MS" w:hAnsi="Comic Sans MS" w:cs="Comic Sans MS"/>
          <w:color w:val="FF0000"/>
          <w:sz w:val="6"/>
          <w:szCs w:val="4"/>
        </w:rPr>
      </w:pPr>
    </w:p>
    <w:p w14:paraId="76130D7D" w14:textId="641EDCC2" w:rsidR="006A4B2A" w:rsidRPr="006A4B2A" w:rsidRDefault="006A4B2A" w:rsidP="006A4B2A">
      <w:pPr>
        <w:rPr>
          <w:rFonts w:ascii="Comic Sans MS" w:eastAsia="Comic Sans MS" w:hAnsi="Comic Sans MS" w:cs="Comic Sans MS"/>
          <w:color w:val="7030A0"/>
          <w:sz w:val="26"/>
          <w:szCs w:val="26"/>
          <w:u w:val="single"/>
        </w:rPr>
      </w:pPr>
      <w:r w:rsidRPr="006A4B2A">
        <w:rPr>
          <w:rFonts w:ascii="Comic Sans MS" w:eastAsia="Comic Sans MS" w:hAnsi="Comic Sans MS" w:cs="Comic Sans MS"/>
          <w:color w:val="7030A0"/>
          <w:sz w:val="26"/>
          <w:szCs w:val="26"/>
          <w:u w:val="single"/>
        </w:rPr>
        <w:t xml:space="preserve">Outdoor Nursery &amp; Practical </w:t>
      </w:r>
      <w:proofErr w:type="gramStart"/>
      <w:r w:rsidRPr="006A4B2A">
        <w:rPr>
          <w:rFonts w:ascii="Comic Sans MS" w:eastAsia="Comic Sans MS" w:hAnsi="Comic Sans MS" w:cs="Comic Sans MS"/>
          <w:color w:val="7030A0"/>
          <w:sz w:val="26"/>
          <w:szCs w:val="26"/>
          <w:u w:val="single"/>
        </w:rPr>
        <w:t>Considerations</w:t>
      </w:r>
      <w:r w:rsidR="0085434B" w:rsidRPr="003F0233">
        <w:rPr>
          <w:rFonts w:ascii="Comic Sans MS" w:eastAsia="Comic Sans MS" w:hAnsi="Comic Sans MS" w:cs="Comic Sans MS"/>
          <w:color w:val="7030A0"/>
          <w:sz w:val="26"/>
          <w:szCs w:val="26"/>
          <w:u w:val="single"/>
        </w:rPr>
        <w:t>:-</w:t>
      </w:r>
      <w:proofErr w:type="gramEnd"/>
    </w:p>
    <w:p w14:paraId="53F95FC8" w14:textId="6EA2DE4B" w:rsidR="006A4B2A" w:rsidRPr="006A4B2A" w:rsidRDefault="006A4B2A" w:rsidP="006A4B2A">
      <w:pPr>
        <w:rPr>
          <w:rFonts w:ascii="Comic Sans MS" w:eastAsia="Comic Sans MS" w:hAnsi="Comic Sans MS" w:cs="Comic Sans MS"/>
          <w:color w:val="FF0000"/>
          <w:sz w:val="24"/>
        </w:rPr>
      </w:pPr>
      <w:r w:rsidRPr="006A4B2A">
        <w:rPr>
          <w:rFonts w:ascii="Comic Sans MS" w:eastAsia="Comic Sans MS" w:hAnsi="Comic Sans MS" w:cs="Comic Sans MS"/>
          <w:color w:val="FF0000"/>
          <w:sz w:val="24"/>
        </w:rPr>
        <w:t xml:space="preserve">Due to the nature of our </w:t>
      </w:r>
      <w:r w:rsidR="005658BA" w:rsidRPr="000C6580">
        <w:rPr>
          <w:rFonts w:ascii="Comic Sans MS" w:eastAsia="Comic Sans MS" w:hAnsi="Comic Sans MS" w:cs="Comic Sans MS"/>
          <w:color w:val="FF0000"/>
          <w:sz w:val="24"/>
        </w:rPr>
        <w:t xml:space="preserve">educational </w:t>
      </w:r>
      <w:proofErr w:type="gramStart"/>
      <w:r w:rsidR="005658BA" w:rsidRPr="000C6580">
        <w:rPr>
          <w:rFonts w:ascii="Comic Sans MS" w:eastAsia="Comic Sans MS" w:hAnsi="Comic Sans MS" w:cs="Comic Sans MS"/>
          <w:color w:val="FF0000"/>
          <w:sz w:val="24"/>
        </w:rPr>
        <w:t>outing</w:t>
      </w:r>
      <w:r w:rsidR="00A3796F" w:rsidRPr="000C6580">
        <w:rPr>
          <w:rFonts w:ascii="Comic Sans MS" w:eastAsia="Comic Sans MS" w:hAnsi="Comic Sans MS" w:cs="Comic Sans MS"/>
          <w:color w:val="FF0000"/>
          <w:sz w:val="24"/>
        </w:rPr>
        <w:t>s</w:t>
      </w:r>
      <w:r w:rsidRPr="006A4B2A">
        <w:rPr>
          <w:rFonts w:ascii="Comic Sans MS" w:eastAsia="Comic Sans MS" w:hAnsi="Comic Sans MS" w:cs="Comic Sans MS"/>
          <w:color w:val="FF0000"/>
          <w:sz w:val="24"/>
        </w:rPr>
        <w:t>:</w:t>
      </w:r>
      <w:r w:rsidRPr="000C6580">
        <w:rPr>
          <w:rFonts w:ascii="Comic Sans MS" w:eastAsia="Comic Sans MS" w:hAnsi="Comic Sans MS" w:cs="Comic Sans MS"/>
          <w:color w:val="FF0000"/>
          <w:sz w:val="24"/>
        </w:rPr>
        <w:t>-</w:t>
      </w:r>
      <w:proofErr w:type="gramEnd"/>
    </w:p>
    <w:p w14:paraId="20DC60BD" w14:textId="77777777" w:rsidR="006A4B2A" w:rsidRPr="006A4B2A" w:rsidRDefault="006A4B2A" w:rsidP="006A4B2A">
      <w:pPr>
        <w:numPr>
          <w:ilvl w:val="0"/>
          <w:numId w:val="5"/>
        </w:numPr>
        <w:rPr>
          <w:rFonts w:ascii="Comic Sans MS" w:eastAsia="Comic Sans MS" w:hAnsi="Comic Sans MS" w:cs="Comic Sans MS"/>
          <w:color w:val="FF0000"/>
          <w:sz w:val="24"/>
        </w:rPr>
      </w:pPr>
      <w:r w:rsidRPr="006A4B2A">
        <w:rPr>
          <w:rFonts w:ascii="Comic Sans MS" w:eastAsia="Comic Sans MS" w:hAnsi="Comic Sans MS" w:cs="Comic Sans MS"/>
          <w:color w:val="FF0000"/>
          <w:sz w:val="24"/>
        </w:rPr>
        <w:t>The setting cannot store packed lunches in fridges, cupboards, or food preparation areas.</w:t>
      </w:r>
    </w:p>
    <w:p w14:paraId="4177E769" w14:textId="4422950F" w:rsidR="006A4B2A" w:rsidRPr="006A4B2A" w:rsidRDefault="006A4B2A" w:rsidP="00530FB9">
      <w:pPr>
        <w:numPr>
          <w:ilvl w:val="0"/>
          <w:numId w:val="5"/>
        </w:numPr>
        <w:rPr>
          <w:rFonts w:ascii="Comic Sans MS" w:eastAsia="Comic Sans MS" w:hAnsi="Comic Sans MS" w:cs="Comic Sans MS"/>
          <w:color w:val="FF0000"/>
          <w:sz w:val="24"/>
        </w:rPr>
      </w:pPr>
      <w:r w:rsidRPr="006A4B2A">
        <w:rPr>
          <w:rFonts w:ascii="Comic Sans MS" w:eastAsia="Comic Sans MS" w:hAnsi="Comic Sans MS" w:cs="Comic Sans MS"/>
          <w:color w:val="FF0000"/>
          <w:sz w:val="24"/>
        </w:rPr>
        <w:t>Where a packed lunch has been approved, it must be brought to the setting immediately before the relevant mealtime. Packed lunches dropped off earlier in the day will not be accepted</w:t>
      </w:r>
      <w:r w:rsidR="00F41D2C" w:rsidRPr="000C6580">
        <w:rPr>
          <w:rFonts w:ascii="Comic Sans MS" w:eastAsia="Comic Sans MS" w:hAnsi="Comic Sans MS" w:cs="Comic Sans MS"/>
          <w:color w:val="FF0000"/>
          <w:sz w:val="24"/>
        </w:rPr>
        <w:t xml:space="preserve"> as we cannot store them </w:t>
      </w:r>
      <w:r w:rsidR="00CB0BDA" w:rsidRPr="000C6580">
        <w:rPr>
          <w:rFonts w:ascii="Comic Sans MS" w:eastAsia="Comic Sans MS" w:hAnsi="Comic Sans MS" w:cs="Comic Sans MS"/>
          <w:color w:val="FF0000"/>
          <w:sz w:val="24"/>
        </w:rPr>
        <w:t>at the correct temperature safely</w:t>
      </w:r>
      <w:r w:rsidRPr="006A4B2A">
        <w:rPr>
          <w:rFonts w:ascii="Comic Sans MS" w:eastAsia="Comic Sans MS" w:hAnsi="Comic Sans MS" w:cs="Comic Sans MS"/>
          <w:color w:val="FF0000"/>
          <w:sz w:val="24"/>
        </w:rPr>
        <w:t>.</w:t>
      </w:r>
      <w:r w:rsidR="00466471" w:rsidRPr="000C6580">
        <w:rPr>
          <w:rFonts w:ascii="Comic Sans MS" w:eastAsia="Comic Sans MS" w:hAnsi="Comic Sans MS" w:cs="Comic Sans MS"/>
          <w:color w:val="FF0000"/>
          <w:sz w:val="24"/>
        </w:rPr>
        <w:t xml:space="preserve"> </w:t>
      </w:r>
      <w:r w:rsidR="003735CE" w:rsidRPr="000C6580">
        <w:rPr>
          <w:rFonts w:ascii="Comic Sans MS" w:eastAsia="Comic Sans MS" w:hAnsi="Comic Sans MS" w:cs="Comic Sans MS"/>
          <w:color w:val="FF0000"/>
          <w:sz w:val="24"/>
        </w:rPr>
        <w:t>Meals are served from 11.30am and 3.30pm.</w:t>
      </w:r>
      <w:r w:rsidR="009C368A" w:rsidRPr="000C6580">
        <w:rPr>
          <w:rFonts w:ascii="Comic Sans MS" w:eastAsia="Comic Sans MS" w:hAnsi="Comic Sans MS" w:cs="Comic Sans MS"/>
          <w:color w:val="FF0000"/>
          <w:sz w:val="24"/>
        </w:rPr>
        <w:t xml:space="preserve"> </w:t>
      </w:r>
      <w:r w:rsidR="009C368A" w:rsidRPr="00530FB9">
        <w:rPr>
          <w:rFonts w:ascii="Comic Sans MS" w:hAnsi="Comic Sans MS"/>
          <w:i/>
          <w:iCs/>
          <w:color w:val="EE0000"/>
        </w:rPr>
        <w:t>*Please note these times may vary due to outings</w:t>
      </w:r>
      <w:r w:rsidR="009C368A" w:rsidRPr="00530FB9">
        <w:rPr>
          <w:rFonts w:ascii="Comic Sans MS" w:hAnsi="Comic Sans MS"/>
          <w:color w:val="EE0000"/>
        </w:rPr>
        <w:t xml:space="preserve">* </w:t>
      </w:r>
      <w:r w:rsidR="003735CE" w:rsidRPr="00530FB9">
        <w:rPr>
          <w:rFonts w:ascii="Comic Sans MS" w:eastAsia="Comic Sans MS" w:hAnsi="Comic Sans MS" w:cs="Comic Sans MS"/>
          <w:color w:val="000000"/>
          <w:sz w:val="24"/>
        </w:rPr>
        <w:t xml:space="preserve"> </w:t>
      </w:r>
    </w:p>
    <w:p w14:paraId="2FF57C30" w14:textId="2D8C7A55" w:rsidR="006A4B2A" w:rsidRPr="006A4B2A" w:rsidRDefault="006A4B2A" w:rsidP="006A4B2A">
      <w:pPr>
        <w:numPr>
          <w:ilvl w:val="0"/>
          <w:numId w:val="5"/>
        </w:numPr>
        <w:rPr>
          <w:rFonts w:ascii="Comic Sans MS" w:eastAsia="Comic Sans MS" w:hAnsi="Comic Sans MS" w:cs="Comic Sans MS"/>
          <w:color w:val="FF0000"/>
          <w:sz w:val="24"/>
        </w:rPr>
      </w:pPr>
      <w:r w:rsidRPr="006A4B2A">
        <w:rPr>
          <w:rFonts w:ascii="Comic Sans MS" w:eastAsia="Comic Sans MS" w:hAnsi="Comic Sans MS" w:cs="Comic Sans MS"/>
          <w:color w:val="FF0000"/>
          <w:sz w:val="24"/>
        </w:rPr>
        <w:t xml:space="preserve">On days when children attend the woods or take part in off-site outings, parents will be required to </w:t>
      </w:r>
      <w:r w:rsidR="00DE78D9" w:rsidRPr="000C6580">
        <w:rPr>
          <w:rFonts w:ascii="Comic Sans MS" w:eastAsia="Comic Sans MS" w:hAnsi="Comic Sans MS" w:cs="Comic Sans MS"/>
          <w:color w:val="FF0000"/>
          <w:sz w:val="24"/>
        </w:rPr>
        <w:t>drop</w:t>
      </w:r>
      <w:r w:rsidR="009D36B0" w:rsidRPr="000C6580">
        <w:rPr>
          <w:rFonts w:ascii="Comic Sans MS" w:eastAsia="Comic Sans MS" w:hAnsi="Comic Sans MS" w:cs="Comic Sans MS"/>
          <w:color w:val="FF0000"/>
          <w:sz w:val="24"/>
        </w:rPr>
        <w:t xml:space="preserve"> their</w:t>
      </w:r>
      <w:r w:rsidRPr="006A4B2A">
        <w:rPr>
          <w:rFonts w:ascii="Comic Sans MS" w:eastAsia="Comic Sans MS" w:hAnsi="Comic Sans MS" w:cs="Comic Sans MS"/>
          <w:color w:val="FF0000"/>
          <w:sz w:val="24"/>
        </w:rPr>
        <w:t xml:space="preserve"> child’s packed lunch </w:t>
      </w:r>
      <w:r w:rsidR="009D36B0" w:rsidRPr="000C6580">
        <w:rPr>
          <w:rFonts w:ascii="Comic Sans MS" w:eastAsia="Comic Sans MS" w:hAnsi="Comic Sans MS" w:cs="Comic Sans MS"/>
          <w:color w:val="FF0000"/>
          <w:sz w:val="24"/>
        </w:rPr>
        <w:t xml:space="preserve">at the </w:t>
      </w:r>
      <w:r w:rsidRPr="006A4B2A">
        <w:rPr>
          <w:rFonts w:ascii="Comic Sans MS" w:eastAsia="Comic Sans MS" w:hAnsi="Comic Sans MS" w:cs="Comic Sans MS"/>
          <w:color w:val="FF0000"/>
          <w:sz w:val="24"/>
        </w:rPr>
        <w:t>location themselves, unless otherwise agreed in advance.</w:t>
      </w:r>
    </w:p>
    <w:p w14:paraId="22F825C1" w14:textId="7BC407A2" w:rsidR="006A4B2A" w:rsidRDefault="006A4B2A" w:rsidP="008C29BC">
      <w:pPr>
        <w:rPr>
          <w:rFonts w:ascii="Comic Sans MS" w:eastAsia="Comic Sans MS" w:hAnsi="Comic Sans MS" w:cs="Comic Sans MS"/>
          <w:color w:val="FF0000"/>
          <w:sz w:val="24"/>
        </w:rPr>
      </w:pPr>
      <w:r w:rsidRPr="006A4B2A">
        <w:rPr>
          <w:rFonts w:ascii="Comic Sans MS" w:eastAsia="Comic Sans MS" w:hAnsi="Comic Sans MS" w:cs="Comic Sans MS"/>
          <w:color w:val="FF0000"/>
          <w:sz w:val="24"/>
        </w:rPr>
        <w:t>These arrangements are essential to ensure food safety, safeguarding, and the smooth running of outdoor sessions.</w:t>
      </w:r>
    </w:p>
    <w:p w14:paraId="578F6E3E" w14:textId="77777777" w:rsidR="006B2AAF" w:rsidRPr="008C29BC" w:rsidRDefault="006B2AAF" w:rsidP="008C29BC">
      <w:pPr>
        <w:rPr>
          <w:rFonts w:ascii="Comic Sans MS" w:eastAsia="Comic Sans MS" w:hAnsi="Comic Sans MS" w:cs="Comic Sans MS"/>
          <w:color w:val="FF0000"/>
          <w:sz w:val="2"/>
          <w:szCs w:val="2"/>
        </w:rPr>
      </w:pPr>
    </w:p>
    <w:p w14:paraId="1FD0601F" w14:textId="1DB7062A" w:rsidR="008C29BC" w:rsidRPr="008C29BC" w:rsidRDefault="008C29BC" w:rsidP="008C29BC">
      <w:pPr>
        <w:rPr>
          <w:rFonts w:ascii="Comic Sans MS" w:eastAsia="Comic Sans MS" w:hAnsi="Comic Sans MS" w:cs="Comic Sans MS"/>
          <w:color w:val="7030A0"/>
          <w:sz w:val="26"/>
          <w:szCs w:val="26"/>
          <w:u w:val="single"/>
        </w:rPr>
      </w:pPr>
      <w:r w:rsidRPr="008C29BC">
        <w:rPr>
          <w:rFonts w:ascii="Comic Sans MS" w:eastAsia="Comic Sans MS" w:hAnsi="Comic Sans MS" w:cs="Comic Sans MS"/>
          <w:color w:val="7030A0"/>
          <w:sz w:val="26"/>
          <w:szCs w:val="26"/>
          <w:u w:val="single"/>
        </w:rPr>
        <w:t>Non-</w:t>
      </w:r>
      <w:proofErr w:type="gramStart"/>
      <w:r w:rsidRPr="008C29BC">
        <w:rPr>
          <w:rFonts w:ascii="Comic Sans MS" w:eastAsia="Comic Sans MS" w:hAnsi="Comic Sans MS" w:cs="Comic Sans MS"/>
          <w:color w:val="7030A0"/>
          <w:sz w:val="26"/>
          <w:szCs w:val="26"/>
          <w:u w:val="single"/>
        </w:rPr>
        <w:t>Compliance</w:t>
      </w:r>
      <w:r w:rsidR="0085434B" w:rsidRPr="003F0233">
        <w:rPr>
          <w:rFonts w:ascii="Comic Sans MS" w:eastAsia="Comic Sans MS" w:hAnsi="Comic Sans MS" w:cs="Comic Sans MS"/>
          <w:color w:val="7030A0"/>
          <w:sz w:val="26"/>
          <w:szCs w:val="26"/>
          <w:u w:val="single"/>
        </w:rPr>
        <w:t>:-</w:t>
      </w:r>
      <w:proofErr w:type="gramEnd"/>
    </w:p>
    <w:p w14:paraId="18044268" w14:textId="77777777" w:rsidR="008C29BC" w:rsidRPr="008C29BC" w:rsidRDefault="008C29BC" w:rsidP="008C29BC">
      <w:pPr>
        <w:numPr>
          <w:ilvl w:val="0"/>
          <w:numId w:val="4"/>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Packed lunches brought in without permission will not be given to the child.</w:t>
      </w:r>
    </w:p>
    <w:p w14:paraId="63D16999" w14:textId="13EF26AE" w:rsidR="008C29BC" w:rsidRDefault="008C29BC" w:rsidP="008C29BC">
      <w:pPr>
        <w:numPr>
          <w:ilvl w:val="0"/>
          <w:numId w:val="4"/>
        </w:num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Parents will be contacted and asked to collect the food.</w:t>
      </w:r>
    </w:p>
    <w:p w14:paraId="74C68B9F" w14:textId="77777777" w:rsidR="006B2AAF" w:rsidRPr="008C29BC" w:rsidRDefault="006B2AAF" w:rsidP="006B2AAF">
      <w:pPr>
        <w:ind w:left="360"/>
        <w:rPr>
          <w:rFonts w:ascii="Comic Sans MS" w:eastAsia="Comic Sans MS" w:hAnsi="Comic Sans MS" w:cs="Comic Sans MS"/>
          <w:color w:val="FF0000"/>
          <w:sz w:val="10"/>
          <w:szCs w:val="8"/>
        </w:rPr>
      </w:pPr>
    </w:p>
    <w:p w14:paraId="73CCF256" w14:textId="3423B498" w:rsidR="008C29BC" w:rsidRPr="008C29BC" w:rsidRDefault="008C29BC" w:rsidP="008C29BC">
      <w:pPr>
        <w:rPr>
          <w:rFonts w:ascii="Comic Sans MS" w:eastAsia="Comic Sans MS" w:hAnsi="Comic Sans MS" w:cs="Comic Sans MS"/>
          <w:color w:val="7030A0"/>
          <w:sz w:val="26"/>
          <w:szCs w:val="26"/>
          <w:u w:val="single"/>
        </w:rPr>
      </w:pPr>
      <w:r w:rsidRPr="008C29BC">
        <w:rPr>
          <w:rFonts w:ascii="Comic Sans MS" w:eastAsia="Comic Sans MS" w:hAnsi="Comic Sans MS" w:cs="Comic Sans MS"/>
          <w:color w:val="7030A0"/>
          <w:sz w:val="26"/>
          <w:szCs w:val="26"/>
          <w:u w:val="single"/>
        </w:rPr>
        <w:lastRenderedPageBreak/>
        <w:t xml:space="preserve">Parental </w:t>
      </w:r>
      <w:proofErr w:type="gramStart"/>
      <w:r w:rsidRPr="008C29BC">
        <w:rPr>
          <w:rFonts w:ascii="Comic Sans MS" w:eastAsia="Comic Sans MS" w:hAnsi="Comic Sans MS" w:cs="Comic Sans MS"/>
          <w:color w:val="7030A0"/>
          <w:sz w:val="26"/>
          <w:szCs w:val="26"/>
          <w:u w:val="single"/>
        </w:rPr>
        <w:t>Responsibility</w:t>
      </w:r>
      <w:r w:rsidR="0085434B" w:rsidRPr="003F0233">
        <w:rPr>
          <w:rFonts w:ascii="Comic Sans MS" w:eastAsia="Comic Sans MS" w:hAnsi="Comic Sans MS" w:cs="Comic Sans MS"/>
          <w:color w:val="7030A0"/>
          <w:sz w:val="26"/>
          <w:szCs w:val="26"/>
          <w:u w:val="single"/>
        </w:rPr>
        <w:t>:-</w:t>
      </w:r>
      <w:proofErr w:type="gramEnd"/>
    </w:p>
    <w:p w14:paraId="025D850E" w14:textId="25C34374" w:rsidR="00580B3E" w:rsidRDefault="008C29BC" w:rsidP="008C29BC">
      <w:pPr>
        <w:rPr>
          <w:rFonts w:ascii="Comic Sans MS" w:eastAsia="Comic Sans MS" w:hAnsi="Comic Sans MS" w:cs="Comic Sans MS"/>
          <w:color w:val="FF0000"/>
          <w:sz w:val="24"/>
        </w:rPr>
      </w:pPr>
      <w:r w:rsidRPr="008C29BC">
        <w:rPr>
          <w:rFonts w:ascii="Comic Sans MS" w:eastAsia="Comic Sans MS" w:hAnsi="Comic Sans MS" w:cs="Comic Sans MS"/>
          <w:color w:val="FF0000"/>
          <w:sz w:val="24"/>
        </w:rPr>
        <w:t xml:space="preserve">By accepting a place at </w:t>
      </w:r>
      <w:r w:rsidR="00FB3868" w:rsidRPr="000C6580">
        <w:rPr>
          <w:rFonts w:ascii="Comic Sans MS" w:eastAsia="Comic Sans MS" w:hAnsi="Comic Sans MS" w:cs="Comic Sans MS"/>
          <w:color w:val="FF0000"/>
          <w:sz w:val="24"/>
        </w:rPr>
        <w:t>Little Footsteps Nursery</w:t>
      </w:r>
      <w:r w:rsidRPr="008C29BC">
        <w:rPr>
          <w:rFonts w:ascii="Comic Sans MS" w:eastAsia="Comic Sans MS" w:hAnsi="Comic Sans MS" w:cs="Comic Sans MS"/>
          <w:color w:val="FF0000"/>
          <w:sz w:val="24"/>
        </w:rPr>
        <w:t xml:space="preserve">, parents agree to comply with this policy. Queries or concerns should be raised with </w:t>
      </w:r>
      <w:r w:rsidR="00FB3868" w:rsidRPr="000C6580">
        <w:rPr>
          <w:rFonts w:ascii="Comic Sans MS" w:eastAsia="Comic Sans MS" w:hAnsi="Comic Sans MS" w:cs="Comic Sans MS"/>
          <w:color w:val="FF0000"/>
          <w:sz w:val="24"/>
        </w:rPr>
        <w:t>either</w:t>
      </w:r>
      <w:r w:rsidR="00917086" w:rsidRPr="000C6580">
        <w:rPr>
          <w:rFonts w:ascii="Comic Sans MS" w:eastAsia="Comic Sans MS" w:hAnsi="Comic Sans MS" w:cs="Comic Sans MS"/>
          <w:color w:val="FF0000"/>
          <w:sz w:val="24"/>
        </w:rPr>
        <w:t xml:space="preserve"> Deputy Manager,</w:t>
      </w:r>
      <w:r w:rsidR="00FB3868" w:rsidRPr="000C6580">
        <w:rPr>
          <w:rFonts w:ascii="Comic Sans MS" w:eastAsia="Comic Sans MS" w:hAnsi="Comic Sans MS" w:cs="Comic Sans MS"/>
          <w:color w:val="FF0000"/>
          <w:sz w:val="24"/>
        </w:rPr>
        <w:t xml:space="preserve"> Natalie Lamb or Nikki </w:t>
      </w:r>
      <w:r w:rsidR="00917086" w:rsidRPr="000C6580">
        <w:rPr>
          <w:rFonts w:ascii="Comic Sans MS" w:eastAsia="Comic Sans MS" w:hAnsi="Comic Sans MS" w:cs="Comic Sans MS"/>
          <w:color w:val="FF0000"/>
          <w:sz w:val="24"/>
        </w:rPr>
        <w:t>I</w:t>
      </w:r>
      <w:r w:rsidR="00FB3868" w:rsidRPr="000C6580">
        <w:rPr>
          <w:rFonts w:ascii="Comic Sans MS" w:eastAsia="Comic Sans MS" w:hAnsi="Comic Sans MS" w:cs="Comic Sans MS"/>
          <w:color w:val="FF0000"/>
          <w:sz w:val="24"/>
        </w:rPr>
        <w:t>reland</w:t>
      </w:r>
      <w:r w:rsidR="004028CB" w:rsidRPr="000C6580">
        <w:rPr>
          <w:rFonts w:ascii="Comic Sans MS" w:eastAsia="Comic Sans MS" w:hAnsi="Comic Sans MS" w:cs="Comic Sans MS"/>
          <w:color w:val="FF0000"/>
          <w:sz w:val="24"/>
        </w:rPr>
        <w:t xml:space="preserve">. </w:t>
      </w:r>
    </w:p>
    <w:p w14:paraId="3D7FDB50" w14:textId="651C4474" w:rsidR="004F5F37" w:rsidRPr="008C29BC" w:rsidRDefault="0064210B" w:rsidP="008C29BC">
      <w:pPr>
        <w:rPr>
          <w:rFonts w:ascii="Comic Sans MS" w:eastAsia="Comic Sans MS" w:hAnsi="Comic Sans MS" w:cs="Comic Sans MS"/>
          <w:color w:val="FF0000"/>
          <w:sz w:val="24"/>
        </w:rPr>
      </w:pPr>
      <w:r>
        <w:rPr>
          <w:rFonts w:ascii="Comic Sans MS" w:eastAsia="Comic Sans MS" w:hAnsi="Comic Sans MS" w:cs="Comic Sans MS"/>
          <w:color w:val="FF0000"/>
          <w:sz w:val="24"/>
        </w:rPr>
        <w:t xml:space="preserve">We recommend </w:t>
      </w:r>
      <w:r w:rsidR="00AA4235">
        <w:rPr>
          <w:rFonts w:ascii="Comic Sans MS" w:eastAsia="Comic Sans MS" w:hAnsi="Comic Sans MS" w:cs="Comic Sans MS"/>
          <w:color w:val="FF0000"/>
          <w:sz w:val="24"/>
        </w:rPr>
        <w:t xml:space="preserve">following the packed lunch guidance on </w:t>
      </w:r>
      <w:hyperlink r:id="rId9" w:history="1">
        <w:r w:rsidR="005D2595" w:rsidRPr="005822B0">
          <w:rPr>
            <w:rStyle w:val="Hyperlink"/>
            <w:rFonts w:ascii="Comic Sans MS" w:eastAsia="Comic Sans MS" w:hAnsi="Comic Sans MS" w:cs="Comic Sans MS"/>
            <w:sz w:val="24"/>
          </w:rPr>
          <w:t>www.gov.uk</w:t>
        </w:r>
      </w:hyperlink>
      <w:r w:rsidR="005D2595">
        <w:rPr>
          <w:rFonts w:ascii="Comic Sans MS" w:eastAsia="Comic Sans MS" w:hAnsi="Comic Sans MS" w:cs="Comic Sans MS"/>
          <w:color w:val="FF0000"/>
          <w:sz w:val="24"/>
        </w:rPr>
        <w:t xml:space="preserve"> website under the ‘Healthy Diet’ section to ensure you are providing your child with a healthy balanced diet. </w:t>
      </w:r>
    </w:p>
    <w:p w14:paraId="2375D99A" w14:textId="56791733" w:rsidR="008C29BC" w:rsidRPr="008C29BC" w:rsidRDefault="008C29BC" w:rsidP="008C29BC">
      <w:pPr>
        <w:rPr>
          <w:rFonts w:ascii="Comic Sans MS" w:eastAsia="Comic Sans MS" w:hAnsi="Comic Sans MS" w:cs="Comic Sans MS"/>
          <w:color w:val="7030A0"/>
          <w:sz w:val="26"/>
          <w:szCs w:val="26"/>
          <w:u w:val="single"/>
        </w:rPr>
      </w:pPr>
      <w:proofErr w:type="gramStart"/>
      <w:r w:rsidRPr="008C29BC">
        <w:rPr>
          <w:rFonts w:ascii="Comic Sans MS" w:eastAsia="Comic Sans MS" w:hAnsi="Comic Sans MS" w:cs="Comic Sans MS"/>
          <w:color w:val="7030A0"/>
          <w:sz w:val="26"/>
          <w:szCs w:val="26"/>
          <w:u w:val="single"/>
        </w:rPr>
        <w:t>Review</w:t>
      </w:r>
      <w:r w:rsidR="00940571" w:rsidRPr="003F0233">
        <w:rPr>
          <w:rFonts w:ascii="Comic Sans MS" w:eastAsia="Comic Sans MS" w:hAnsi="Comic Sans MS" w:cs="Comic Sans MS"/>
          <w:color w:val="7030A0"/>
          <w:sz w:val="26"/>
          <w:szCs w:val="26"/>
          <w:u w:val="single"/>
        </w:rPr>
        <w:t>:-</w:t>
      </w:r>
      <w:proofErr w:type="gramEnd"/>
    </w:p>
    <w:p w14:paraId="7B29A6E8" w14:textId="77777777" w:rsidR="008C29BC" w:rsidRPr="0035445E" w:rsidRDefault="008C29BC" w:rsidP="008C29BC">
      <w:pPr>
        <w:rPr>
          <w:rFonts w:ascii="Comic Sans MS" w:eastAsia="Comic Sans MS" w:hAnsi="Comic Sans MS" w:cs="Comic Sans MS"/>
          <w:color w:val="EE0000"/>
          <w:sz w:val="24"/>
        </w:rPr>
      </w:pPr>
      <w:r w:rsidRPr="008C29BC">
        <w:rPr>
          <w:rFonts w:ascii="Comic Sans MS" w:eastAsia="Comic Sans MS" w:hAnsi="Comic Sans MS" w:cs="Comic Sans MS"/>
          <w:color w:val="EE0000"/>
          <w:sz w:val="24"/>
        </w:rPr>
        <w:t>This policy will be reviewed annually or sooner if required to ensure the safety, wellbeing, and best interests of all children.</w:t>
      </w:r>
    </w:p>
    <w:p w14:paraId="0918F180" w14:textId="77777777" w:rsidR="00940571" w:rsidRDefault="00940571" w:rsidP="00940571">
      <w:pPr>
        <w:rPr>
          <w:rFonts w:ascii="Comic Sans MS" w:eastAsia="Comic Sans MS" w:hAnsi="Comic Sans MS" w:cs="Comic Sans MS"/>
          <w:color w:val="000000"/>
          <w:sz w:val="24"/>
          <w:szCs w:val="24"/>
        </w:rPr>
      </w:pPr>
      <w:r w:rsidRPr="004D60A3">
        <w:rPr>
          <w:rFonts w:ascii="Comic Sans MS" w:eastAsia="Comic Sans MS" w:hAnsi="Comic Sans MS" w:cs="Comic Sans MS"/>
          <w:color w:val="000000"/>
          <w:sz w:val="24"/>
          <w:szCs w:val="24"/>
        </w:rPr>
        <w:t>Next Review date: ___________</w:t>
      </w:r>
      <w:r>
        <w:rPr>
          <w:rFonts w:ascii="Comic Sans MS" w:eastAsia="Comic Sans MS" w:hAnsi="Comic Sans MS" w:cs="Comic Sans MS"/>
          <w:color w:val="000000"/>
          <w:sz w:val="24"/>
          <w:szCs w:val="24"/>
        </w:rPr>
        <w:t>____</w:t>
      </w:r>
    </w:p>
    <w:p w14:paraId="4549D6FA" w14:textId="11BC11CC" w:rsidR="00940571" w:rsidRPr="008C29BC" w:rsidRDefault="00940571" w:rsidP="00940571">
      <w:pPr>
        <w:rPr>
          <w:rFonts w:ascii="Comic Sans MS" w:eastAsia="Comic Sans MS" w:hAnsi="Comic Sans MS" w:cs="Comic Sans MS"/>
          <w:color w:val="000000"/>
          <w:sz w:val="24"/>
        </w:rPr>
      </w:pPr>
      <w:proofErr w:type="gramStart"/>
      <w:r w:rsidRPr="004D60A3">
        <w:rPr>
          <w:rFonts w:ascii="Comic Sans MS" w:eastAsia="Comic Sans MS" w:hAnsi="Comic Sans MS" w:cs="Comic Sans MS"/>
          <w:color w:val="000000"/>
          <w:sz w:val="24"/>
          <w:szCs w:val="24"/>
        </w:rPr>
        <w:t>Signature:-</w:t>
      </w:r>
      <w:proofErr w:type="gramEnd"/>
      <w:r w:rsidRPr="004D60A3">
        <w:rPr>
          <w:rFonts w:ascii="Comic Sans MS" w:eastAsia="Comic Sans MS" w:hAnsi="Comic Sans MS" w:cs="Comic Sans MS"/>
          <w:color w:val="000000"/>
          <w:sz w:val="24"/>
          <w:szCs w:val="24"/>
        </w:rPr>
        <w:t xml:space="preserve"> _____________________</w:t>
      </w:r>
      <w:proofErr w:type="gramStart"/>
      <w:r w:rsidRPr="004D60A3">
        <w:rPr>
          <w:rFonts w:ascii="Comic Sans MS" w:eastAsia="Comic Sans MS" w:hAnsi="Comic Sans MS" w:cs="Comic Sans MS"/>
          <w:color w:val="000000"/>
          <w:sz w:val="24"/>
          <w:szCs w:val="24"/>
        </w:rPr>
        <w:t>Date :</w:t>
      </w:r>
      <w:proofErr w:type="gramEnd"/>
      <w:r w:rsidRPr="004D60A3">
        <w:rPr>
          <w:rFonts w:ascii="Comic Sans MS" w:eastAsia="Comic Sans MS" w:hAnsi="Comic Sans MS" w:cs="Comic Sans MS"/>
          <w:color w:val="000000"/>
          <w:sz w:val="24"/>
          <w:szCs w:val="24"/>
        </w:rPr>
        <w:t>______________________</w:t>
      </w:r>
    </w:p>
    <w:p w14:paraId="341F5A65" w14:textId="77777777" w:rsidR="00917155" w:rsidRDefault="00917155">
      <w:pPr>
        <w:rPr>
          <w:rFonts w:ascii="Comic Sans MS" w:eastAsia="Comic Sans MS" w:hAnsi="Comic Sans MS" w:cs="Comic Sans MS"/>
          <w:color w:val="000000"/>
          <w:sz w:val="24"/>
        </w:rPr>
      </w:pPr>
    </w:p>
    <w:sectPr w:rsidR="00917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A55BF"/>
    <w:multiLevelType w:val="multilevel"/>
    <w:tmpl w:val="9A4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D46805"/>
    <w:multiLevelType w:val="multilevel"/>
    <w:tmpl w:val="AFAE3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336ED1"/>
    <w:multiLevelType w:val="multilevel"/>
    <w:tmpl w:val="0A14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982E70"/>
    <w:multiLevelType w:val="multilevel"/>
    <w:tmpl w:val="8922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414D6"/>
    <w:multiLevelType w:val="multilevel"/>
    <w:tmpl w:val="30C4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510905"/>
    <w:multiLevelType w:val="multilevel"/>
    <w:tmpl w:val="80F0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596172">
    <w:abstractNumId w:val="3"/>
  </w:num>
  <w:num w:numId="2" w16cid:durableId="688918400">
    <w:abstractNumId w:val="4"/>
  </w:num>
  <w:num w:numId="3" w16cid:durableId="1448937304">
    <w:abstractNumId w:val="1"/>
  </w:num>
  <w:num w:numId="4" w16cid:durableId="1807507097">
    <w:abstractNumId w:val="5"/>
  </w:num>
  <w:num w:numId="5" w16cid:durableId="856775306">
    <w:abstractNumId w:val="0"/>
  </w:num>
  <w:num w:numId="6" w16cid:durableId="181600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36427"/>
    <w:rsid w:val="00060EE2"/>
    <w:rsid w:val="0006344E"/>
    <w:rsid w:val="00072642"/>
    <w:rsid w:val="00087F00"/>
    <w:rsid w:val="000A00FA"/>
    <w:rsid w:val="000C0927"/>
    <w:rsid w:val="000C56C8"/>
    <w:rsid w:val="000C6580"/>
    <w:rsid w:val="000D7F4D"/>
    <w:rsid w:val="00115DA9"/>
    <w:rsid w:val="00131101"/>
    <w:rsid w:val="00132B99"/>
    <w:rsid w:val="00146827"/>
    <w:rsid w:val="001841C4"/>
    <w:rsid w:val="001C4F9A"/>
    <w:rsid w:val="001C7578"/>
    <w:rsid w:val="001E6BE9"/>
    <w:rsid w:val="00224D58"/>
    <w:rsid w:val="0022500B"/>
    <w:rsid w:val="00234ACE"/>
    <w:rsid w:val="00235437"/>
    <w:rsid w:val="00237DD6"/>
    <w:rsid w:val="0024551C"/>
    <w:rsid w:val="00247AE2"/>
    <w:rsid w:val="00255CBF"/>
    <w:rsid w:val="00277E18"/>
    <w:rsid w:val="002A1C2C"/>
    <w:rsid w:val="002E3F77"/>
    <w:rsid w:val="002E4DD6"/>
    <w:rsid w:val="0033327E"/>
    <w:rsid w:val="0035445E"/>
    <w:rsid w:val="0037327C"/>
    <w:rsid w:val="003735CE"/>
    <w:rsid w:val="003873D5"/>
    <w:rsid w:val="003A522E"/>
    <w:rsid w:val="003F0233"/>
    <w:rsid w:val="004028CB"/>
    <w:rsid w:val="00434749"/>
    <w:rsid w:val="00465E34"/>
    <w:rsid w:val="00466471"/>
    <w:rsid w:val="004877EA"/>
    <w:rsid w:val="004971D7"/>
    <w:rsid w:val="004A03AA"/>
    <w:rsid w:val="004A75D9"/>
    <w:rsid w:val="004C64F6"/>
    <w:rsid w:val="004D60A3"/>
    <w:rsid w:val="004E25BD"/>
    <w:rsid w:val="004F3199"/>
    <w:rsid w:val="004F5F37"/>
    <w:rsid w:val="00530FB9"/>
    <w:rsid w:val="0053687D"/>
    <w:rsid w:val="005505EF"/>
    <w:rsid w:val="005658BA"/>
    <w:rsid w:val="005721BD"/>
    <w:rsid w:val="005806A1"/>
    <w:rsid w:val="00580B3E"/>
    <w:rsid w:val="00587F6A"/>
    <w:rsid w:val="005D2595"/>
    <w:rsid w:val="0061182A"/>
    <w:rsid w:val="0064210B"/>
    <w:rsid w:val="00693863"/>
    <w:rsid w:val="006A3072"/>
    <w:rsid w:val="006A4B2A"/>
    <w:rsid w:val="006B2AAF"/>
    <w:rsid w:val="006D62CD"/>
    <w:rsid w:val="00743EE9"/>
    <w:rsid w:val="00777A20"/>
    <w:rsid w:val="00792FEB"/>
    <w:rsid w:val="007C2550"/>
    <w:rsid w:val="007D492C"/>
    <w:rsid w:val="007F6541"/>
    <w:rsid w:val="00810AFC"/>
    <w:rsid w:val="008327BC"/>
    <w:rsid w:val="00836427"/>
    <w:rsid w:val="0085434B"/>
    <w:rsid w:val="00875AFE"/>
    <w:rsid w:val="00894AAE"/>
    <w:rsid w:val="008C29BC"/>
    <w:rsid w:val="008E6CC4"/>
    <w:rsid w:val="008F5E41"/>
    <w:rsid w:val="00917086"/>
    <w:rsid w:val="00917155"/>
    <w:rsid w:val="00940571"/>
    <w:rsid w:val="00964F9B"/>
    <w:rsid w:val="00972020"/>
    <w:rsid w:val="00976802"/>
    <w:rsid w:val="009928D7"/>
    <w:rsid w:val="009C368A"/>
    <w:rsid w:val="009D36B0"/>
    <w:rsid w:val="00A3796F"/>
    <w:rsid w:val="00A40C2E"/>
    <w:rsid w:val="00A535D5"/>
    <w:rsid w:val="00A63607"/>
    <w:rsid w:val="00A64B29"/>
    <w:rsid w:val="00A736EB"/>
    <w:rsid w:val="00A81223"/>
    <w:rsid w:val="00A93F51"/>
    <w:rsid w:val="00AA3B6D"/>
    <w:rsid w:val="00AA4235"/>
    <w:rsid w:val="00AD5275"/>
    <w:rsid w:val="00AE2F79"/>
    <w:rsid w:val="00AE322C"/>
    <w:rsid w:val="00B14075"/>
    <w:rsid w:val="00B33683"/>
    <w:rsid w:val="00B575C8"/>
    <w:rsid w:val="00B6133B"/>
    <w:rsid w:val="00B64BE8"/>
    <w:rsid w:val="00B85212"/>
    <w:rsid w:val="00B91E5E"/>
    <w:rsid w:val="00BC4823"/>
    <w:rsid w:val="00BD14AE"/>
    <w:rsid w:val="00BE0DA1"/>
    <w:rsid w:val="00BF258A"/>
    <w:rsid w:val="00BF725E"/>
    <w:rsid w:val="00C2148F"/>
    <w:rsid w:val="00C42CA8"/>
    <w:rsid w:val="00C64B69"/>
    <w:rsid w:val="00C76120"/>
    <w:rsid w:val="00CA4321"/>
    <w:rsid w:val="00CB0BDA"/>
    <w:rsid w:val="00CB1876"/>
    <w:rsid w:val="00CF52DA"/>
    <w:rsid w:val="00D03CFF"/>
    <w:rsid w:val="00D31CB5"/>
    <w:rsid w:val="00D62A45"/>
    <w:rsid w:val="00D67F6D"/>
    <w:rsid w:val="00D91FB9"/>
    <w:rsid w:val="00D93DDC"/>
    <w:rsid w:val="00D95247"/>
    <w:rsid w:val="00D95322"/>
    <w:rsid w:val="00DA7A84"/>
    <w:rsid w:val="00DC7C5D"/>
    <w:rsid w:val="00DE05CF"/>
    <w:rsid w:val="00DE78D9"/>
    <w:rsid w:val="00DF026A"/>
    <w:rsid w:val="00E04203"/>
    <w:rsid w:val="00E11245"/>
    <w:rsid w:val="00E36A6C"/>
    <w:rsid w:val="00E56051"/>
    <w:rsid w:val="00F22F3C"/>
    <w:rsid w:val="00F36C36"/>
    <w:rsid w:val="00F41D2C"/>
    <w:rsid w:val="00F65B94"/>
    <w:rsid w:val="00FB123C"/>
    <w:rsid w:val="00FB3868"/>
    <w:rsid w:val="00FE1F37"/>
    <w:rsid w:val="33561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B7A69"/>
  <w15:docId w15:val="{2F842C41-A029-4269-8CC8-308F28FF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6A6C"/>
    <w:rPr>
      <w:color w:val="0563C1" w:themeColor="hyperlink"/>
      <w:u w:val="single"/>
    </w:rPr>
  </w:style>
  <w:style w:type="character" w:styleId="UnresolvedMention">
    <w:name w:val="Unresolved Mention"/>
    <w:basedOn w:val="DefaultParagraphFont"/>
    <w:uiPriority w:val="99"/>
    <w:rsid w:val="005D2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BF2A7-3848-4BBE-A3FB-B5ED64BF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50</cp:revision>
  <cp:lastPrinted>2026-01-07T14:59:00Z</cp:lastPrinted>
  <dcterms:created xsi:type="dcterms:W3CDTF">2026-01-07T11:40:00Z</dcterms:created>
  <dcterms:modified xsi:type="dcterms:W3CDTF">2026-01-07T15:00:00Z</dcterms:modified>
</cp:coreProperties>
</file>