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5933F" w14:textId="6FBB5B7A" w:rsidR="00382F80" w:rsidRDefault="00312359" w:rsidP="004035ED">
      <w:pPr>
        <w:jc w:val="center"/>
        <w:rPr>
          <w:rFonts w:ascii="Comic Sans MS" w:hAnsi="Comic Sans MS"/>
          <w:szCs w:val="22"/>
          <w:u w:val="single"/>
          <w:lang w:val="en-US"/>
        </w:rPr>
      </w:pPr>
      <w:r>
        <w:object w:dxaOrig="3225" w:dyaOrig="1209" w14:anchorId="48EF3CC5">
          <v:rect id="rectole0000000000" o:spid="_x0000_i1025" style="width:162pt;height:60.75pt" o:ole="" o:preferrelative="t" stroked="f">
            <v:imagedata r:id="rId6" o:title=""/>
          </v:rect>
          <o:OLEObject Type="Embed" ProgID="StaticMetafile" ShapeID="rectole0000000000" DrawAspect="Content" ObjectID="_1819113169" r:id="rId7"/>
        </w:object>
      </w:r>
    </w:p>
    <w:p w14:paraId="1CE963CE" w14:textId="77777777" w:rsidR="00382F80" w:rsidRDefault="00382F80" w:rsidP="004035ED">
      <w:pPr>
        <w:jc w:val="center"/>
        <w:rPr>
          <w:rFonts w:ascii="Comic Sans MS" w:hAnsi="Comic Sans MS"/>
          <w:szCs w:val="22"/>
          <w:u w:val="single"/>
          <w:lang w:val="en-US"/>
        </w:rPr>
      </w:pPr>
    </w:p>
    <w:p w14:paraId="12B09126" w14:textId="5F2EAE81" w:rsidR="001B5518" w:rsidRPr="00116ECD" w:rsidRDefault="004035ED" w:rsidP="004035ED">
      <w:pPr>
        <w:jc w:val="center"/>
        <w:rPr>
          <w:rFonts w:ascii="Comic Sans MS" w:hAnsi="Comic Sans MS"/>
          <w:szCs w:val="22"/>
          <w:u w:val="single"/>
          <w:lang w:val="en-US"/>
        </w:rPr>
      </w:pPr>
      <w:r w:rsidRPr="00116ECD">
        <w:rPr>
          <w:rFonts w:ascii="Comic Sans MS" w:hAnsi="Comic Sans MS"/>
          <w:szCs w:val="22"/>
          <w:u w:val="single"/>
          <w:lang w:val="en-US"/>
        </w:rPr>
        <w:t>Vision Statement and Curriculum</w:t>
      </w:r>
    </w:p>
    <w:p w14:paraId="1ABD083E" w14:textId="77777777" w:rsidR="004035ED" w:rsidRDefault="004035ED" w:rsidP="004035ED">
      <w:pPr>
        <w:jc w:val="center"/>
        <w:rPr>
          <w:rFonts w:ascii="Comic Sans MS" w:hAnsi="Comic Sans MS"/>
          <w:sz w:val="28"/>
          <w:u w:val="single"/>
          <w:lang w:val="en-US"/>
        </w:rPr>
      </w:pPr>
    </w:p>
    <w:p w14:paraId="60F1F728" w14:textId="77777777" w:rsidR="004035ED" w:rsidRPr="00E310B6" w:rsidRDefault="004035ED" w:rsidP="004035ED">
      <w:pPr>
        <w:rPr>
          <w:rFonts w:ascii="Comic Sans MS" w:hAnsi="Comic Sans MS"/>
          <w:color w:val="7030A0"/>
          <w:szCs w:val="22"/>
          <w:u w:val="single"/>
          <w:lang w:val="en-US"/>
        </w:rPr>
      </w:pPr>
      <w:r w:rsidRPr="00E310B6">
        <w:rPr>
          <w:rFonts w:ascii="Comic Sans MS" w:hAnsi="Comic Sans MS"/>
          <w:color w:val="7030A0"/>
          <w:szCs w:val="22"/>
          <w:u w:val="single"/>
          <w:lang w:val="en-US"/>
        </w:rPr>
        <w:t>Our vision statement/</w:t>
      </w:r>
      <w:proofErr w:type="gramStart"/>
      <w:r w:rsidRPr="00E310B6">
        <w:rPr>
          <w:rFonts w:ascii="Comic Sans MS" w:hAnsi="Comic Sans MS"/>
          <w:color w:val="7030A0"/>
          <w:szCs w:val="22"/>
          <w:u w:val="single"/>
          <w:lang w:val="en-US"/>
        </w:rPr>
        <w:t>ethos:-</w:t>
      </w:r>
      <w:proofErr w:type="gramEnd"/>
      <w:r w:rsidRPr="00E310B6">
        <w:rPr>
          <w:rFonts w:ascii="Comic Sans MS" w:hAnsi="Comic Sans MS"/>
          <w:color w:val="7030A0"/>
          <w:szCs w:val="22"/>
          <w:u w:val="single"/>
          <w:lang w:val="en-US"/>
        </w:rPr>
        <w:t xml:space="preserve"> </w:t>
      </w:r>
    </w:p>
    <w:p w14:paraId="493676A3" w14:textId="77777777" w:rsidR="00D151F0" w:rsidRDefault="00D151F0" w:rsidP="004035ED">
      <w:pPr>
        <w:rPr>
          <w:rFonts w:ascii="Comic Sans MS" w:hAnsi="Comic Sans MS"/>
          <w:color w:val="7030A0"/>
          <w:sz w:val="28"/>
          <w:u w:val="single"/>
          <w:lang w:val="en-US"/>
        </w:rPr>
      </w:pPr>
    </w:p>
    <w:p w14:paraId="59AFBC94" w14:textId="317A9551" w:rsidR="004035ED" w:rsidRPr="00E310B6" w:rsidRDefault="00F37B49" w:rsidP="004035ED">
      <w:pPr>
        <w:rPr>
          <w:rFonts w:ascii="Comic Sans MS" w:hAnsi="Comic Sans MS"/>
          <w:sz w:val="22"/>
          <w:szCs w:val="20"/>
          <w:lang w:val="en-US"/>
        </w:rPr>
      </w:pPr>
      <w:r w:rsidRPr="00E310B6">
        <w:rPr>
          <w:rFonts w:ascii="Comic Sans MS" w:hAnsi="Comic Sans MS"/>
          <w:sz w:val="22"/>
          <w:szCs w:val="20"/>
          <w:lang w:val="en-US"/>
        </w:rPr>
        <w:t xml:space="preserve">To provide children with endless </w:t>
      </w:r>
      <w:r w:rsidR="00370BC6" w:rsidRPr="00E310B6">
        <w:rPr>
          <w:rFonts w:ascii="Comic Sans MS" w:hAnsi="Comic Sans MS"/>
          <w:sz w:val="22"/>
          <w:szCs w:val="20"/>
          <w:lang w:val="en-US"/>
        </w:rPr>
        <w:t xml:space="preserve">learning </w:t>
      </w:r>
      <w:r w:rsidRPr="00E310B6">
        <w:rPr>
          <w:rFonts w:ascii="Comic Sans MS" w:hAnsi="Comic Sans MS"/>
          <w:sz w:val="22"/>
          <w:szCs w:val="20"/>
          <w:lang w:val="en-US"/>
        </w:rPr>
        <w:t xml:space="preserve">opportunities </w:t>
      </w:r>
      <w:r w:rsidR="00370BC6" w:rsidRPr="00E310B6">
        <w:rPr>
          <w:rFonts w:ascii="Comic Sans MS" w:hAnsi="Comic Sans MS"/>
          <w:sz w:val="22"/>
          <w:szCs w:val="20"/>
          <w:lang w:val="en-US"/>
        </w:rPr>
        <w:t>and</w:t>
      </w:r>
      <w:r w:rsidR="00A66641" w:rsidRPr="00E310B6">
        <w:rPr>
          <w:rFonts w:ascii="Comic Sans MS" w:hAnsi="Comic Sans MS"/>
          <w:sz w:val="22"/>
          <w:szCs w:val="20"/>
          <w:lang w:val="en-US"/>
        </w:rPr>
        <w:t xml:space="preserve"> </w:t>
      </w:r>
      <w:r w:rsidR="00977060" w:rsidRPr="00E310B6">
        <w:rPr>
          <w:rFonts w:ascii="Comic Sans MS" w:hAnsi="Comic Sans MS"/>
          <w:sz w:val="22"/>
          <w:szCs w:val="20"/>
          <w:lang w:val="en-US"/>
        </w:rPr>
        <w:t xml:space="preserve">share the love and importance of the natural world around us </w:t>
      </w:r>
      <w:r w:rsidR="00D943C8">
        <w:rPr>
          <w:rFonts w:ascii="Comic Sans MS" w:hAnsi="Comic Sans MS"/>
          <w:sz w:val="22"/>
          <w:szCs w:val="20"/>
          <w:lang w:val="en-US"/>
        </w:rPr>
        <w:t>creating</w:t>
      </w:r>
      <w:r w:rsidR="00370BC6" w:rsidRPr="00E310B6">
        <w:rPr>
          <w:rFonts w:ascii="Comic Sans MS" w:hAnsi="Comic Sans MS"/>
          <w:sz w:val="22"/>
          <w:szCs w:val="20"/>
          <w:lang w:val="en-US"/>
        </w:rPr>
        <w:t xml:space="preserve"> life-long memories </w:t>
      </w:r>
      <w:r w:rsidRPr="00E310B6">
        <w:rPr>
          <w:rFonts w:ascii="Comic Sans MS" w:hAnsi="Comic Sans MS"/>
          <w:sz w:val="22"/>
          <w:szCs w:val="20"/>
          <w:lang w:val="en-US"/>
        </w:rPr>
        <w:t xml:space="preserve">that they can </w:t>
      </w:r>
      <w:r w:rsidR="00370BC6" w:rsidRPr="00E310B6">
        <w:rPr>
          <w:rFonts w:ascii="Comic Sans MS" w:hAnsi="Comic Sans MS"/>
          <w:sz w:val="22"/>
          <w:szCs w:val="20"/>
          <w:lang w:val="en-US"/>
        </w:rPr>
        <w:t>implement</w:t>
      </w:r>
      <w:r w:rsidRPr="00E310B6">
        <w:rPr>
          <w:rFonts w:ascii="Comic Sans MS" w:hAnsi="Comic Sans MS"/>
          <w:sz w:val="22"/>
          <w:szCs w:val="20"/>
          <w:lang w:val="en-US"/>
        </w:rPr>
        <w:t xml:space="preserve"> throughout their lives</w:t>
      </w:r>
      <w:r w:rsidR="00D943C8">
        <w:rPr>
          <w:rFonts w:ascii="Comic Sans MS" w:hAnsi="Comic Sans MS"/>
          <w:sz w:val="22"/>
          <w:szCs w:val="20"/>
          <w:lang w:val="en-US"/>
        </w:rPr>
        <w:t>. By doing this we aim to</w:t>
      </w:r>
      <w:r w:rsidR="00370BC6" w:rsidRPr="00E310B6">
        <w:rPr>
          <w:rFonts w:ascii="Comic Sans MS" w:hAnsi="Comic Sans MS"/>
          <w:sz w:val="22"/>
          <w:szCs w:val="20"/>
          <w:lang w:val="en-US"/>
        </w:rPr>
        <w:t xml:space="preserve"> achieve the best possible outcomes and </w:t>
      </w:r>
      <w:r w:rsidR="00631480" w:rsidRPr="00E310B6">
        <w:rPr>
          <w:rFonts w:ascii="Comic Sans MS" w:hAnsi="Comic Sans MS"/>
          <w:sz w:val="22"/>
          <w:szCs w:val="20"/>
          <w:lang w:val="en-US"/>
        </w:rPr>
        <w:t>prepare the</w:t>
      </w:r>
      <w:r w:rsidR="00D943C8">
        <w:rPr>
          <w:rFonts w:ascii="Comic Sans MS" w:hAnsi="Comic Sans MS"/>
          <w:sz w:val="22"/>
          <w:szCs w:val="20"/>
          <w:lang w:val="en-US"/>
        </w:rPr>
        <w:t xml:space="preserve"> children</w:t>
      </w:r>
      <w:r w:rsidR="00631480" w:rsidRPr="00E310B6">
        <w:rPr>
          <w:rFonts w:ascii="Comic Sans MS" w:hAnsi="Comic Sans MS"/>
          <w:sz w:val="22"/>
          <w:szCs w:val="20"/>
          <w:lang w:val="en-US"/>
        </w:rPr>
        <w:t xml:space="preserve"> for their future success. </w:t>
      </w:r>
      <w:r w:rsidR="00A66641" w:rsidRPr="00E310B6">
        <w:rPr>
          <w:rFonts w:ascii="Comic Sans MS" w:hAnsi="Comic Sans MS"/>
          <w:sz w:val="22"/>
          <w:szCs w:val="20"/>
          <w:lang w:val="en-US"/>
        </w:rPr>
        <w:t xml:space="preserve"> </w:t>
      </w:r>
    </w:p>
    <w:p w14:paraId="4403148D" w14:textId="453842E2" w:rsidR="005C5BBE" w:rsidRDefault="005C5BBE" w:rsidP="004035ED">
      <w:pPr>
        <w:rPr>
          <w:rFonts w:ascii="Comic Sans MS" w:hAnsi="Comic Sans MS"/>
          <w:sz w:val="28"/>
          <w:lang w:val="en-US"/>
        </w:rPr>
      </w:pPr>
    </w:p>
    <w:p w14:paraId="1A6AB3E4" w14:textId="7F4F4E7E" w:rsidR="005C5BBE" w:rsidRPr="00E310B6" w:rsidRDefault="005C5BBE" w:rsidP="004035ED">
      <w:pPr>
        <w:rPr>
          <w:rFonts w:ascii="Comic Sans MS" w:hAnsi="Comic Sans MS"/>
          <w:color w:val="7030A0"/>
          <w:szCs w:val="22"/>
          <w:u w:val="single"/>
          <w:lang w:val="en-US"/>
        </w:rPr>
      </w:pPr>
      <w:r w:rsidRPr="00E310B6">
        <w:rPr>
          <w:rFonts w:ascii="Comic Sans MS" w:hAnsi="Comic Sans MS"/>
          <w:color w:val="7030A0"/>
          <w:szCs w:val="22"/>
          <w:u w:val="single"/>
          <w:lang w:val="en-US"/>
        </w:rPr>
        <w:t xml:space="preserve">Shared </w:t>
      </w:r>
      <w:proofErr w:type="gramStart"/>
      <w:r w:rsidRPr="00E310B6">
        <w:rPr>
          <w:rFonts w:ascii="Comic Sans MS" w:hAnsi="Comic Sans MS"/>
          <w:color w:val="7030A0"/>
          <w:szCs w:val="22"/>
          <w:u w:val="single"/>
          <w:lang w:val="en-US"/>
        </w:rPr>
        <w:t>values:-</w:t>
      </w:r>
      <w:proofErr w:type="gramEnd"/>
    </w:p>
    <w:p w14:paraId="208329D1" w14:textId="62E7FC15" w:rsidR="005C5BBE" w:rsidRDefault="005C5BBE" w:rsidP="004035ED">
      <w:pPr>
        <w:rPr>
          <w:rFonts w:ascii="Comic Sans MS" w:hAnsi="Comic Sans MS"/>
          <w:color w:val="7030A0"/>
          <w:sz w:val="28"/>
          <w:u w:val="single"/>
          <w:lang w:val="en-US"/>
        </w:rPr>
      </w:pPr>
    </w:p>
    <w:p w14:paraId="78BEA491" w14:textId="74E0CAA2" w:rsidR="005C5BBE" w:rsidRPr="00E310B6" w:rsidRDefault="005C5BBE" w:rsidP="004035ED">
      <w:pPr>
        <w:rPr>
          <w:rFonts w:ascii="Comic Sans MS" w:hAnsi="Comic Sans MS"/>
          <w:sz w:val="22"/>
          <w:szCs w:val="20"/>
          <w:lang w:val="en-US"/>
        </w:rPr>
      </w:pPr>
      <w:r w:rsidRPr="00E310B6">
        <w:rPr>
          <w:rFonts w:ascii="Comic Sans MS" w:hAnsi="Comic Sans MS"/>
          <w:sz w:val="22"/>
          <w:szCs w:val="20"/>
          <w:lang w:val="en-US"/>
        </w:rPr>
        <w:t>To name them all the list would be endless but staff at Little Footsteps share the same core values:</w:t>
      </w:r>
    </w:p>
    <w:p w14:paraId="6ECAA8D4" w14:textId="6FBBB025" w:rsidR="005C5BBE" w:rsidRPr="00E310B6" w:rsidRDefault="005C5BBE" w:rsidP="004035ED">
      <w:pPr>
        <w:rPr>
          <w:rFonts w:ascii="Comic Sans MS" w:hAnsi="Comic Sans MS"/>
          <w:sz w:val="22"/>
          <w:szCs w:val="20"/>
          <w:lang w:val="en-US"/>
        </w:rPr>
      </w:pPr>
    </w:p>
    <w:p w14:paraId="0E616146" w14:textId="102D30A4" w:rsidR="005C5BBE" w:rsidRPr="00E310B6" w:rsidRDefault="00D7718E"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Building positive relationships with children and families</w:t>
      </w:r>
      <w:r w:rsidR="000330D0" w:rsidRPr="00E310B6">
        <w:rPr>
          <w:rFonts w:ascii="Comic Sans MS" w:hAnsi="Comic Sans MS"/>
          <w:sz w:val="22"/>
          <w:szCs w:val="20"/>
          <w:lang w:val="en-US"/>
        </w:rPr>
        <w:t>, partnerships with parents/carers</w:t>
      </w:r>
    </w:p>
    <w:p w14:paraId="1DB0C1BE" w14:textId="6BA12488" w:rsidR="00D7718E" w:rsidRPr="00E310B6" w:rsidRDefault="00D7718E"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Creating a ‘home from </w:t>
      </w:r>
      <w:proofErr w:type="gramStart"/>
      <w:r w:rsidRPr="00E310B6">
        <w:rPr>
          <w:rFonts w:ascii="Comic Sans MS" w:hAnsi="Comic Sans MS"/>
          <w:sz w:val="22"/>
          <w:szCs w:val="20"/>
          <w:lang w:val="en-US"/>
        </w:rPr>
        <w:t>home’</w:t>
      </w:r>
      <w:proofErr w:type="gramEnd"/>
      <w:r w:rsidRPr="00E310B6">
        <w:rPr>
          <w:rFonts w:ascii="Comic Sans MS" w:hAnsi="Comic Sans MS"/>
          <w:sz w:val="22"/>
          <w:szCs w:val="20"/>
          <w:lang w:val="en-US"/>
        </w:rPr>
        <w:t xml:space="preserve"> </w:t>
      </w:r>
      <w:proofErr w:type="gramStart"/>
      <w:r w:rsidRPr="00E310B6">
        <w:rPr>
          <w:rFonts w:ascii="Comic Sans MS" w:hAnsi="Comic Sans MS"/>
          <w:sz w:val="22"/>
          <w:szCs w:val="20"/>
          <w:lang w:val="en-US"/>
        </w:rPr>
        <w:t>feel</w:t>
      </w:r>
      <w:proofErr w:type="gramEnd"/>
      <w:r w:rsidR="0024378F" w:rsidRPr="00E310B6">
        <w:rPr>
          <w:rFonts w:ascii="Comic Sans MS" w:hAnsi="Comic Sans MS"/>
          <w:sz w:val="22"/>
          <w:szCs w:val="20"/>
          <w:lang w:val="en-US"/>
        </w:rPr>
        <w:t xml:space="preserve">, promoting </w:t>
      </w:r>
      <w:r w:rsidR="00827994" w:rsidRPr="00E310B6">
        <w:rPr>
          <w:rFonts w:ascii="Comic Sans MS" w:hAnsi="Comic Sans MS"/>
          <w:sz w:val="22"/>
          <w:szCs w:val="20"/>
          <w:lang w:val="en-US"/>
        </w:rPr>
        <w:t>enabling learning environment</w:t>
      </w:r>
      <w:r w:rsidR="00C60E1E" w:rsidRPr="00E310B6">
        <w:rPr>
          <w:rFonts w:ascii="Comic Sans MS" w:hAnsi="Comic Sans MS"/>
          <w:sz w:val="22"/>
          <w:szCs w:val="20"/>
          <w:lang w:val="en-US"/>
        </w:rPr>
        <w:t>s</w:t>
      </w:r>
    </w:p>
    <w:p w14:paraId="089F6E03" w14:textId="2CC06B14" w:rsidR="00D7718E" w:rsidRPr="00E310B6" w:rsidRDefault="0024378F"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Active learning – providing many opportunities </w:t>
      </w:r>
      <w:r w:rsidR="00C60E1E" w:rsidRPr="00E310B6">
        <w:rPr>
          <w:rFonts w:ascii="Comic Sans MS" w:hAnsi="Comic Sans MS"/>
          <w:sz w:val="22"/>
          <w:szCs w:val="20"/>
          <w:lang w:val="en-US"/>
        </w:rPr>
        <w:t>and</w:t>
      </w:r>
      <w:r w:rsidRPr="00E310B6">
        <w:rPr>
          <w:rFonts w:ascii="Comic Sans MS" w:hAnsi="Comic Sans MS"/>
          <w:sz w:val="22"/>
          <w:szCs w:val="20"/>
          <w:lang w:val="en-US"/>
        </w:rPr>
        <w:t xml:space="preserve"> learning</w:t>
      </w:r>
    </w:p>
    <w:p w14:paraId="1C01F55A" w14:textId="7682FAFC" w:rsidR="0024378F" w:rsidRPr="00E310B6" w:rsidRDefault="009D271C"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Facilitate children’s learning and development to enable them to achieve the best possible outcomes </w:t>
      </w:r>
    </w:p>
    <w:p w14:paraId="19E3924E" w14:textId="4A829186" w:rsidR="009D271C" w:rsidRPr="00E310B6" w:rsidRDefault="006C3EC6"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Access to outdoor environments providing children with new experiences every day </w:t>
      </w:r>
    </w:p>
    <w:p w14:paraId="0E15A351" w14:textId="4E3B77D1" w:rsidR="006C3EC6" w:rsidRPr="00E310B6" w:rsidRDefault="00B82E04"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Children’s safety is paramount in a safe and secure environment</w:t>
      </w:r>
      <w:r w:rsidR="0029562D" w:rsidRPr="00E310B6">
        <w:rPr>
          <w:rFonts w:ascii="Comic Sans MS" w:hAnsi="Comic Sans MS"/>
          <w:sz w:val="22"/>
          <w:szCs w:val="20"/>
          <w:lang w:val="en-US"/>
        </w:rPr>
        <w:t>, their well-being</w:t>
      </w:r>
      <w:r w:rsidR="005178CE" w:rsidRPr="00E310B6">
        <w:rPr>
          <w:rFonts w:ascii="Comic Sans MS" w:hAnsi="Comic Sans MS"/>
          <w:sz w:val="22"/>
          <w:szCs w:val="20"/>
          <w:lang w:val="en-US"/>
        </w:rPr>
        <w:t xml:space="preserve"> supported and positively impacted</w:t>
      </w:r>
    </w:p>
    <w:p w14:paraId="15234D0D" w14:textId="6120AE10" w:rsidR="00B82E04" w:rsidRPr="00E310B6" w:rsidRDefault="00B82E04"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Stimulating indoor and outdoor environments</w:t>
      </w:r>
      <w:r w:rsidR="00DF46A0" w:rsidRPr="00E310B6">
        <w:rPr>
          <w:rFonts w:ascii="Comic Sans MS" w:hAnsi="Comic Sans MS"/>
          <w:sz w:val="22"/>
          <w:szCs w:val="20"/>
          <w:lang w:val="en-US"/>
        </w:rPr>
        <w:t xml:space="preserve"> and activities</w:t>
      </w:r>
      <w:r w:rsidRPr="00E310B6">
        <w:rPr>
          <w:rFonts w:ascii="Comic Sans MS" w:hAnsi="Comic Sans MS"/>
          <w:sz w:val="22"/>
          <w:szCs w:val="20"/>
          <w:lang w:val="en-US"/>
        </w:rPr>
        <w:t xml:space="preserve"> that are accessible to all children</w:t>
      </w:r>
    </w:p>
    <w:p w14:paraId="6ABC9294" w14:textId="5C326CB9" w:rsidR="00B82E04" w:rsidRPr="00E310B6" w:rsidRDefault="00B82E04"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Children taking risks promoting their independence </w:t>
      </w:r>
    </w:p>
    <w:p w14:paraId="1581E168" w14:textId="4C618576" w:rsidR="00B82E04" w:rsidRPr="00E310B6" w:rsidRDefault="00644909"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Allowing children time, freedom and space to explore, experiment and investigate </w:t>
      </w:r>
    </w:p>
    <w:p w14:paraId="5449D2F6" w14:textId="73EAC190" w:rsidR="00644909" w:rsidRPr="00E310B6" w:rsidRDefault="00644909"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Opportunities for children to communicate in their own way</w:t>
      </w:r>
      <w:r w:rsidR="00351DAA" w:rsidRPr="00E310B6">
        <w:rPr>
          <w:rFonts w:ascii="Comic Sans MS" w:hAnsi="Comic Sans MS"/>
          <w:sz w:val="22"/>
          <w:szCs w:val="20"/>
          <w:lang w:val="en-US"/>
        </w:rPr>
        <w:t>, promoting the child’s voice</w:t>
      </w:r>
    </w:p>
    <w:p w14:paraId="2BB04975" w14:textId="65AEED30" w:rsidR="00644909" w:rsidRPr="00E310B6" w:rsidRDefault="00644909"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Equal opportunities for all children with a diverse </w:t>
      </w:r>
      <w:r w:rsidR="00D302F7" w:rsidRPr="00E310B6">
        <w:rPr>
          <w:rFonts w:ascii="Comic Sans MS" w:hAnsi="Comic Sans MS"/>
          <w:sz w:val="22"/>
          <w:szCs w:val="20"/>
          <w:lang w:val="en-US"/>
        </w:rPr>
        <w:t xml:space="preserve">environment </w:t>
      </w:r>
    </w:p>
    <w:p w14:paraId="02CE4925" w14:textId="1A4B1898" w:rsidR="00D302F7" w:rsidRPr="00E310B6" w:rsidRDefault="00BA7027"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Children’s interests guiding their learning and play opportunities</w:t>
      </w:r>
    </w:p>
    <w:p w14:paraId="4DFB3CA9" w14:textId="0D9E204C" w:rsidR="00BA7027" w:rsidRPr="00E310B6" w:rsidRDefault="00BA7027"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Sharing the same British Values </w:t>
      </w:r>
      <w:r w:rsidR="00ED00C1" w:rsidRPr="00E310B6">
        <w:rPr>
          <w:rFonts w:ascii="Comic Sans MS" w:hAnsi="Comic Sans MS"/>
          <w:sz w:val="22"/>
          <w:szCs w:val="20"/>
          <w:lang w:val="en-US"/>
        </w:rPr>
        <w:t>throughout the setting</w:t>
      </w:r>
    </w:p>
    <w:p w14:paraId="0649A9C0" w14:textId="29C69FBF" w:rsidR="00ED00C1" w:rsidRPr="00E310B6" w:rsidRDefault="00ED00C1"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No matter where we are and what we are doing, rich play opportunities are always available for children </w:t>
      </w:r>
    </w:p>
    <w:p w14:paraId="43EB3C87" w14:textId="1EFD788E" w:rsidR="00ED00C1" w:rsidRPr="00E310B6" w:rsidRDefault="00ED00C1"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Skilled staff members that are highly trained and motivated, striving to learn and</w:t>
      </w:r>
      <w:r w:rsidR="000330D0" w:rsidRPr="00E310B6">
        <w:rPr>
          <w:rFonts w:ascii="Comic Sans MS" w:hAnsi="Comic Sans MS"/>
          <w:sz w:val="22"/>
          <w:szCs w:val="20"/>
          <w:lang w:val="en-US"/>
        </w:rPr>
        <w:t xml:space="preserve"> bring their skills to the team</w:t>
      </w:r>
    </w:p>
    <w:p w14:paraId="7D06AB7C" w14:textId="6189B5BE" w:rsidR="00393E84" w:rsidRPr="00E310B6" w:rsidRDefault="00393E84"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lastRenderedPageBreak/>
        <w:t xml:space="preserve">Through close observation, assessment and planning we can ensure that children’s needs are being </w:t>
      </w:r>
      <w:r w:rsidR="000D1A0E" w:rsidRPr="00E310B6">
        <w:rPr>
          <w:rFonts w:ascii="Comic Sans MS" w:hAnsi="Comic Sans MS"/>
          <w:sz w:val="22"/>
          <w:szCs w:val="20"/>
          <w:lang w:val="en-US"/>
        </w:rPr>
        <w:t>supported,</w:t>
      </w:r>
      <w:r w:rsidR="00C60E1E" w:rsidRPr="00E310B6">
        <w:rPr>
          <w:rFonts w:ascii="Comic Sans MS" w:hAnsi="Comic Sans MS"/>
          <w:sz w:val="22"/>
          <w:szCs w:val="20"/>
          <w:lang w:val="en-US"/>
        </w:rPr>
        <w:t xml:space="preserve"> and we aim for learning gaps to be closed</w:t>
      </w:r>
    </w:p>
    <w:p w14:paraId="26C45318" w14:textId="75D24CCC" w:rsidR="00091FCE" w:rsidRPr="00E310B6" w:rsidRDefault="00091FCE"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Providing social situations for children in a friendly, warm environment </w:t>
      </w:r>
    </w:p>
    <w:p w14:paraId="04D12196" w14:textId="56802D89" w:rsidR="002A6ACC" w:rsidRPr="00E310B6" w:rsidRDefault="002A6ACC"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 xml:space="preserve">Challenging children to reach their full potential </w:t>
      </w:r>
    </w:p>
    <w:p w14:paraId="0E5FC88C" w14:textId="7350D9D6" w:rsidR="00FF3F65" w:rsidRPr="00E310B6" w:rsidRDefault="00FF3F65"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Ensuring that our provision and curriculum is accessible to all, adapting activities to ensure all children will get the most out of it</w:t>
      </w:r>
    </w:p>
    <w:p w14:paraId="6951DF53" w14:textId="70A2E563" w:rsidR="00351DAA" w:rsidRPr="00E310B6" w:rsidRDefault="00DF2699" w:rsidP="005C5BBE">
      <w:pPr>
        <w:pStyle w:val="ListParagraph"/>
        <w:numPr>
          <w:ilvl w:val="0"/>
          <w:numId w:val="1"/>
        </w:numPr>
        <w:rPr>
          <w:rFonts w:ascii="Comic Sans MS" w:hAnsi="Comic Sans MS"/>
          <w:sz w:val="22"/>
          <w:szCs w:val="20"/>
          <w:lang w:val="en-US"/>
        </w:rPr>
      </w:pPr>
      <w:r w:rsidRPr="00E310B6">
        <w:rPr>
          <w:rFonts w:ascii="Comic Sans MS" w:hAnsi="Comic Sans MS"/>
          <w:sz w:val="22"/>
          <w:szCs w:val="20"/>
          <w:lang w:val="en-US"/>
        </w:rPr>
        <w:t>Threading the 7 areas of learning and COEL through the setting, ensuring opportunities to learn in all areas are given to children every day</w:t>
      </w:r>
    </w:p>
    <w:p w14:paraId="45E2619E" w14:textId="77777777" w:rsidR="004035ED" w:rsidRDefault="004035ED" w:rsidP="004035ED">
      <w:pPr>
        <w:rPr>
          <w:rFonts w:ascii="Comic Sans MS" w:hAnsi="Comic Sans MS"/>
          <w:color w:val="7030A0"/>
          <w:sz w:val="28"/>
          <w:u w:val="single"/>
          <w:lang w:val="en-US"/>
        </w:rPr>
      </w:pPr>
    </w:p>
    <w:p w14:paraId="18C7BACD" w14:textId="77777777" w:rsidR="004035ED" w:rsidRPr="00E310B6" w:rsidRDefault="004035ED" w:rsidP="004035ED">
      <w:pPr>
        <w:rPr>
          <w:rFonts w:ascii="Comic Sans MS" w:hAnsi="Comic Sans MS"/>
          <w:color w:val="7030A0"/>
          <w:szCs w:val="22"/>
          <w:u w:val="single"/>
          <w:lang w:val="en-US"/>
        </w:rPr>
      </w:pPr>
      <w:proofErr w:type="gramStart"/>
      <w:r w:rsidRPr="00E310B6">
        <w:rPr>
          <w:rFonts w:ascii="Comic Sans MS" w:hAnsi="Comic Sans MS"/>
          <w:color w:val="7030A0"/>
          <w:szCs w:val="22"/>
          <w:u w:val="single"/>
          <w:lang w:val="en-US"/>
        </w:rPr>
        <w:t>Curriculum:-</w:t>
      </w:r>
      <w:proofErr w:type="gramEnd"/>
    </w:p>
    <w:p w14:paraId="4155FA21" w14:textId="77777777" w:rsidR="004035ED" w:rsidRDefault="004035ED" w:rsidP="004035ED">
      <w:pPr>
        <w:rPr>
          <w:rFonts w:ascii="Comic Sans MS" w:hAnsi="Comic Sans MS"/>
          <w:color w:val="000000" w:themeColor="text1"/>
          <w:sz w:val="28"/>
          <w:lang w:val="en-US"/>
        </w:rPr>
      </w:pPr>
    </w:p>
    <w:p w14:paraId="1A698B8C" w14:textId="77777777" w:rsidR="004035ED" w:rsidRPr="00E310B6" w:rsidRDefault="004035ED"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At Little Footsteps we aim to provide high quality learning opportunities for children that support each child in developing holistically in a caring, nurturing and stimulating environment. </w:t>
      </w:r>
    </w:p>
    <w:p w14:paraId="5E1B3F3E" w14:textId="77777777" w:rsidR="004035ED" w:rsidRPr="00E310B6" w:rsidRDefault="004035ED" w:rsidP="004035ED">
      <w:pPr>
        <w:rPr>
          <w:rFonts w:ascii="Comic Sans MS" w:hAnsi="Comic Sans MS"/>
          <w:color w:val="000000" w:themeColor="text1"/>
          <w:sz w:val="22"/>
          <w:szCs w:val="20"/>
          <w:lang w:val="en-US"/>
        </w:rPr>
      </w:pPr>
    </w:p>
    <w:p w14:paraId="56560F01" w14:textId="6EB2FD0E" w:rsidR="004035ED" w:rsidRPr="00E310B6" w:rsidRDefault="004035ED"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We do this through implementing our curriculum in all areas, using the Early Years Foundation Stage to observe and plan for children based on their interests and their stages of development. </w:t>
      </w:r>
    </w:p>
    <w:p w14:paraId="3E8A7F44" w14:textId="77777777" w:rsidR="004035ED" w:rsidRPr="00E310B6" w:rsidRDefault="004035ED" w:rsidP="004035ED">
      <w:pPr>
        <w:rPr>
          <w:rFonts w:ascii="Comic Sans MS" w:hAnsi="Comic Sans MS"/>
          <w:color w:val="000000" w:themeColor="text1"/>
          <w:sz w:val="22"/>
          <w:szCs w:val="20"/>
          <w:lang w:val="en-US"/>
        </w:rPr>
      </w:pPr>
    </w:p>
    <w:p w14:paraId="62412EBD" w14:textId="76568D57" w:rsidR="004035ED" w:rsidRPr="00E310B6" w:rsidRDefault="004035ED"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We understand the importance of pedagogy and the different individual styles our </w:t>
      </w:r>
      <w:r w:rsidR="00D778DB" w:rsidRPr="00E310B6">
        <w:rPr>
          <w:rFonts w:ascii="Comic Sans MS" w:hAnsi="Comic Sans MS"/>
          <w:color w:val="000000" w:themeColor="text1"/>
          <w:sz w:val="22"/>
          <w:szCs w:val="20"/>
          <w:lang w:val="en-US"/>
        </w:rPr>
        <w:t>practitioners</w:t>
      </w:r>
      <w:r w:rsidRPr="00E310B6">
        <w:rPr>
          <w:rFonts w:ascii="Comic Sans MS" w:hAnsi="Comic Sans MS"/>
          <w:color w:val="000000" w:themeColor="text1"/>
          <w:sz w:val="22"/>
          <w:szCs w:val="20"/>
          <w:lang w:val="en-US"/>
        </w:rPr>
        <w:t xml:space="preserve"> have, but </w:t>
      </w:r>
      <w:r w:rsidR="00913AEE">
        <w:rPr>
          <w:rFonts w:ascii="Comic Sans MS" w:hAnsi="Comic Sans MS"/>
          <w:color w:val="000000" w:themeColor="text1"/>
          <w:sz w:val="22"/>
          <w:szCs w:val="20"/>
          <w:lang w:val="en-US"/>
        </w:rPr>
        <w:t>we collaborate</w:t>
      </w:r>
      <w:r w:rsidRPr="00E310B6">
        <w:rPr>
          <w:rFonts w:ascii="Comic Sans MS" w:hAnsi="Comic Sans MS"/>
          <w:color w:val="000000" w:themeColor="text1"/>
          <w:sz w:val="22"/>
          <w:szCs w:val="20"/>
          <w:lang w:val="en-US"/>
        </w:rPr>
        <w:t xml:space="preserve"> our ideas together t</w:t>
      </w:r>
      <w:r w:rsidR="00D943C8">
        <w:rPr>
          <w:rFonts w:ascii="Comic Sans MS" w:hAnsi="Comic Sans MS"/>
          <w:color w:val="000000" w:themeColor="text1"/>
          <w:sz w:val="22"/>
          <w:szCs w:val="20"/>
          <w:lang w:val="en-US"/>
        </w:rPr>
        <w:t>o</w:t>
      </w:r>
      <w:r w:rsidRPr="00E310B6">
        <w:rPr>
          <w:rFonts w:ascii="Comic Sans MS" w:hAnsi="Comic Sans MS"/>
          <w:color w:val="000000" w:themeColor="text1"/>
          <w:sz w:val="22"/>
          <w:szCs w:val="20"/>
          <w:lang w:val="en-US"/>
        </w:rPr>
        <w:t xml:space="preserve"> provide all children with the same opportunities that can be adapted to suit individual needs and inter</w:t>
      </w:r>
      <w:r w:rsidR="00194B61" w:rsidRPr="00E310B6">
        <w:rPr>
          <w:rFonts w:ascii="Comic Sans MS" w:hAnsi="Comic Sans MS"/>
          <w:color w:val="000000" w:themeColor="text1"/>
          <w:sz w:val="22"/>
          <w:szCs w:val="20"/>
          <w:lang w:val="en-US"/>
        </w:rPr>
        <w:t>ests of each child in age/stage appropriate ways</w:t>
      </w:r>
      <w:r w:rsidR="00D943C8">
        <w:rPr>
          <w:rFonts w:ascii="Comic Sans MS" w:hAnsi="Comic Sans MS"/>
          <w:color w:val="000000" w:themeColor="text1"/>
          <w:sz w:val="22"/>
          <w:szCs w:val="20"/>
          <w:lang w:val="en-US"/>
        </w:rPr>
        <w:t>.</w:t>
      </w:r>
    </w:p>
    <w:p w14:paraId="79AAFD18" w14:textId="77777777" w:rsidR="004035ED" w:rsidRPr="00E310B6" w:rsidRDefault="004035ED" w:rsidP="004035ED">
      <w:pPr>
        <w:rPr>
          <w:rFonts w:ascii="Comic Sans MS" w:hAnsi="Comic Sans MS"/>
          <w:color w:val="000000" w:themeColor="text1"/>
          <w:sz w:val="22"/>
          <w:szCs w:val="20"/>
          <w:lang w:val="en-US"/>
        </w:rPr>
      </w:pPr>
    </w:p>
    <w:p w14:paraId="2FBC8C43" w14:textId="77777777" w:rsidR="004035ED" w:rsidRPr="00E310B6" w:rsidRDefault="004035ED"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We strongly believe that outdoor experiences and learning supports children’s holistic development through experiencing the awe and wonder of the world in which we live. It is vital to us that we provide children with opportunities that they may have never experienced and do this through various planned adventures and outdoor learning activities. We run forest and beach school sessions throughout the year that holistically cover the seven areas of learning</w:t>
      </w:r>
      <w:r w:rsidR="00CC7045" w:rsidRPr="00E310B6">
        <w:rPr>
          <w:rFonts w:ascii="Comic Sans MS" w:hAnsi="Comic Sans MS"/>
          <w:color w:val="000000" w:themeColor="text1"/>
          <w:sz w:val="22"/>
          <w:szCs w:val="20"/>
          <w:lang w:val="en-US"/>
        </w:rPr>
        <w:t xml:space="preserve"> (see our Staff Planning and Child Development Policy for full details of the learning areas)</w:t>
      </w:r>
      <w:r w:rsidRPr="00E310B6">
        <w:rPr>
          <w:rFonts w:ascii="Comic Sans MS" w:hAnsi="Comic Sans MS"/>
          <w:color w:val="000000" w:themeColor="text1"/>
          <w:sz w:val="22"/>
          <w:szCs w:val="20"/>
          <w:lang w:val="en-US"/>
        </w:rPr>
        <w:t xml:space="preserve"> as well as using the wonderful local amenities in our town that provide many more opportunities to learn and play. </w:t>
      </w:r>
    </w:p>
    <w:p w14:paraId="6F5DBAA2" w14:textId="77777777" w:rsidR="00CC7045" w:rsidRPr="00E310B6" w:rsidRDefault="00CC7045" w:rsidP="004035ED">
      <w:pPr>
        <w:rPr>
          <w:rFonts w:ascii="Comic Sans MS" w:hAnsi="Comic Sans MS"/>
          <w:color w:val="000000" w:themeColor="text1"/>
          <w:sz w:val="22"/>
          <w:szCs w:val="20"/>
          <w:lang w:val="en-US"/>
        </w:rPr>
      </w:pPr>
    </w:p>
    <w:p w14:paraId="79CDBFF3" w14:textId="77777777" w:rsidR="00CC7045" w:rsidRPr="00E310B6" w:rsidRDefault="00CC7045"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Children’s play and interests drive our planning procedures and allow us to implement a balance of child and adult initiated activities that support learning and development. Each child’s progress is monitored by their key worker and ‘gaps’ in learning are identified, which also influences our planning. </w:t>
      </w:r>
    </w:p>
    <w:p w14:paraId="6549CB14" w14:textId="77777777" w:rsidR="00CC7045" w:rsidRPr="00E310B6" w:rsidRDefault="00CC7045" w:rsidP="004035ED">
      <w:pPr>
        <w:rPr>
          <w:rFonts w:ascii="Comic Sans MS" w:hAnsi="Comic Sans MS"/>
          <w:color w:val="000000" w:themeColor="text1"/>
          <w:sz w:val="22"/>
          <w:szCs w:val="20"/>
          <w:lang w:val="en-US"/>
        </w:rPr>
      </w:pPr>
    </w:p>
    <w:p w14:paraId="5B00BD91" w14:textId="77777777" w:rsidR="004035ED" w:rsidRPr="00E310B6" w:rsidRDefault="00B9318A" w:rsidP="004035ED">
      <w:pPr>
        <w:rPr>
          <w:rFonts w:ascii="Comic Sans MS" w:hAnsi="Comic Sans MS"/>
          <w:color w:val="000000" w:themeColor="text1"/>
          <w:sz w:val="22"/>
          <w:szCs w:val="20"/>
          <w:lang w:val="en-US"/>
        </w:rPr>
      </w:pPr>
      <w:r w:rsidRPr="00D943C8">
        <w:rPr>
          <w:rFonts w:ascii="Comic Sans MS" w:hAnsi="Comic Sans MS"/>
          <w:color w:val="FF0000"/>
          <w:sz w:val="22"/>
          <w:szCs w:val="20"/>
          <w:lang w:val="en-US"/>
        </w:rPr>
        <w:t xml:space="preserve">Intent: </w:t>
      </w:r>
      <w:r w:rsidR="00CC7045" w:rsidRPr="00E310B6">
        <w:rPr>
          <w:rFonts w:ascii="Comic Sans MS" w:hAnsi="Comic Sans MS"/>
          <w:color w:val="000000" w:themeColor="text1"/>
          <w:sz w:val="22"/>
          <w:szCs w:val="20"/>
          <w:lang w:val="en-US"/>
        </w:rPr>
        <w:t xml:space="preserve">We aim to support children in being valued members of society with knowledge of the world around them and gaining skills and knowledge that will support them and stay with them throughout their lives. </w:t>
      </w:r>
    </w:p>
    <w:p w14:paraId="467554D1" w14:textId="77777777" w:rsidR="00B9318A" w:rsidRPr="00E310B6" w:rsidRDefault="00B9318A" w:rsidP="004035ED">
      <w:pPr>
        <w:rPr>
          <w:rFonts w:ascii="Comic Sans MS" w:hAnsi="Comic Sans MS"/>
          <w:color w:val="000000" w:themeColor="text1"/>
          <w:sz w:val="22"/>
          <w:szCs w:val="20"/>
          <w:lang w:val="en-US"/>
        </w:rPr>
      </w:pPr>
    </w:p>
    <w:p w14:paraId="1E43BA68" w14:textId="215AEB9E" w:rsidR="00B9318A" w:rsidRPr="00E310B6" w:rsidRDefault="00B9318A" w:rsidP="004035ED">
      <w:pPr>
        <w:rPr>
          <w:rFonts w:ascii="Comic Sans MS" w:hAnsi="Comic Sans MS"/>
          <w:color w:val="000000" w:themeColor="text1"/>
          <w:sz w:val="22"/>
          <w:szCs w:val="20"/>
          <w:lang w:val="en-US"/>
        </w:rPr>
      </w:pPr>
      <w:r w:rsidRPr="00D943C8">
        <w:rPr>
          <w:rFonts w:ascii="Comic Sans MS" w:hAnsi="Comic Sans MS"/>
          <w:color w:val="FF0000"/>
          <w:sz w:val="22"/>
          <w:szCs w:val="20"/>
          <w:lang w:val="en-US"/>
        </w:rPr>
        <w:t xml:space="preserve">Implementation: </w:t>
      </w:r>
      <w:r w:rsidRPr="00E310B6">
        <w:rPr>
          <w:rFonts w:ascii="Comic Sans MS" w:hAnsi="Comic Sans MS"/>
          <w:color w:val="000000" w:themeColor="text1"/>
          <w:sz w:val="22"/>
          <w:szCs w:val="20"/>
          <w:lang w:val="en-US"/>
        </w:rPr>
        <w:t xml:space="preserve">We </w:t>
      </w:r>
      <w:r w:rsidR="00D778DB" w:rsidRPr="00E310B6">
        <w:rPr>
          <w:rFonts w:ascii="Comic Sans MS" w:hAnsi="Comic Sans MS"/>
          <w:color w:val="000000" w:themeColor="text1"/>
          <w:sz w:val="22"/>
          <w:szCs w:val="20"/>
          <w:lang w:val="en-US"/>
        </w:rPr>
        <w:t>support</w:t>
      </w:r>
      <w:r w:rsidRPr="00E310B6">
        <w:rPr>
          <w:rFonts w:ascii="Comic Sans MS" w:hAnsi="Comic Sans MS"/>
          <w:color w:val="000000" w:themeColor="text1"/>
          <w:sz w:val="22"/>
          <w:szCs w:val="20"/>
          <w:lang w:val="en-US"/>
        </w:rPr>
        <w:t xml:space="preserve"> children </w:t>
      </w:r>
      <w:r w:rsidR="00D778DB" w:rsidRPr="00E310B6">
        <w:rPr>
          <w:rFonts w:ascii="Comic Sans MS" w:hAnsi="Comic Sans MS"/>
          <w:color w:val="000000" w:themeColor="text1"/>
          <w:sz w:val="22"/>
          <w:szCs w:val="20"/>
          <w:lang w:val="en-US"/>
        </w:rPr>
        <w:t xml:space="preserve">in </w:t>
      </w:r>
      <w:r w:rsidRPr="00E310B6">
        <w:rPr>
          <w:rFonts w:ascii="Comic Sans MS" w:hAnsi="Comic Sans MS"/>
          <w:color w:val="000000" w:themeColor="text1"/>
          <w:sz w:val="22"/>
          <w:szCs w:val="20"/>
          <w:lang w:val="en-US"/>
        </w:rPr>
        <w:t>progress</w:t>
      </w:r>
      <w:r w:rsidR="00D778DB" w:rsidRPr="00E310B6">
        <w:rPr>
          <w:rFonts w:ascii="Comic Sans MS" w:hAnsi="Comic Sans MS"/>
          <w:color w:val="000000" w:themeColor="text1"/>
          <w:sz w:val="22"/>
          <w:szCs w:val="20"/>
          <w:lang w:val="en-US"/>
        </w:rPr>
        <w:t>ing</w:t>
      </w:r>
      <w:r w:rsidRPr="00E310B6">
        <w:rPr>
          <w:rFonts w:ascii="Comic Sans MS" w:hAnsi="Comic Sans MS"/>
          <w:color w:val="000000" w:themeColor="text1"/>
          <w:sz w:val="22"/>
          <w:szCs w:val="20"/>
          <w:lang w:val="en-US"/>
        </w:rPr>
        <w:t xml:space="preserve"> in the seven area</w:t>
      </w:r>
      <w:r w:rsidR="003205B9" w:rsidRPr="00E310B6">
        <w:rPr>
          <w:rFonts w:ascii="Comic Sans MS" w:hAnsi="Comic Sans MS"/>
          <w:color w:val="000000" w:themeColor="text1"/>
          <w:sz w:val="22"/>
          <w:szCs w:val="20"/>
          <w:lang w:val="en-US"/>
        </w:rPr>
        <w:t>s</w:t>
      </w:r>
      <w:r w:rsidR="00D778DB" w:rsidRPr="00E310B6">
        <w:rPr>
          <w:rFonts w:ascii="Comic Sans MS" w:hAnsi="Comic Sans MS"/>
          <w:color w:val="000000" w:themeColor="text1"/>
          <w:sz w:val="22"/>
          <w:szCs w:val="20"/>
          <w:lang w:val="en-US"/>
        </w:rPr>
        <w:t xml:space="preserve"> of learning through planned learning experiences</w:t>
      </w:r>
      <w:r w:rsidR="009328AE">
        <w:rPr>
          <w:rFonts w:ascii="Comic Sans MS" w:hAnsi="Comic Sans MS"/>
          <w:color w:val="000000" w:themeColor="text1"/>
          <w:sz w:val="22"/>
          <w:szCs w:val="20"/>
          <w:lang w:val="en-US"/>
        </w:rPr>
        <w:t xml:space="preserve"> </w:t>
      </w:r>
      <w:r w:rsidR="00D778DB" w:rsidRPr="00E310B6">
        <w:rPr>
          <w:rFonts w:ascii="Comic Sans MS" w:hAnsi="Comic Sans MS"/>
          <w:color w:val="000000" w:themeColor="text1"/>
          <w:sz w:val="22"/>
          <w:szCs w:val="20"/>
          <w:lang w:val="en-US"/>
        </w:rPr>
        <w:t xml:space="preserve">based on children’s interests </w:t>
      </w:r>
      <w:r w:rsidR="009328AE">
        <w:rPr>
          <w:rFonts w:ascii="Comic Sans MS" w:hAnsi="Comic Sans MS"/>
          <w:color w:val="000000" w:themeColor="text1"/>
          <w:sz w:val="22"/>
          <w:szCs w:val="20"/>
          <w:lang w:val="en-US"/>
        </w:rPr>
        <w:t xml:space="preserve">and </w:t>
      </w:r>
      <w:r w:rsidR="00D778DB" w:rsidRPr="00E310B6">
        <w:rPr>
          <w:rFonts w:ascii="Comic Sans MS" w:hAnsi="Comic Sans MS"/>
          <w:color w:val="000000" w:themeColor="text1"/>
          <w:sz w:val="22"/>
          <w:szCs w:val="20"/>
          <w:lang w:val="en-US"/>
        </w:rPr>
        <w:t>focus on ‘</w:t>
      </w:r>
      <w:r w:rsidR="006672A3">
        <w:rPr>
          <w:rFonts w:ascii="Comic Sans MS" w:hAnsi="Comic Sans MS"/>
          <w:color w:val="000000" w:themeColor="text1"/>
          <w:sz w:val="22"/>
          <w:szCs w:val="20"/>
          <w:lang w:val="en-US"/>
        </w:rPr>
        <w:t xml:space="preserve">areas </w:t>
      </w:r>
      <w:r w:rsidR="006672A3">
        <w:rPr>
          <w:rFonts w:ascii="Comic Sans MS" w:hAnsi="Comic Sans MS"/>
          <w:color w:val="000000" w:themeColor="text1"/>
          <w:sz w:val="22"/>
          <w:szCs w:val="20"/>
          <w:lang w:val="en-US"/>
        </w:rPr>
        <w:lastRenderedPageBreak/>
        <w:t>in need of support</w:t>
      </w:r>
      <w:r w:rsidR="00D778DB" w:rsidRPr="00E310B6">
        <w:rPr>
          <w:rFonts w:ascii="Comic Sans MS" w:hAnsi="Comic Sans MS"/>
          <w:color w:val="000000" w:themeColor="text1"/>
          <w:sz w:val="22"/>
          <w:szCs w:val="20"/>
          <w:lang w:val="en-US"/>
        </w:rPr>
        <w:t xml:space="preserve">.’ We provide continuous and core provision that provides opportunities for children to explore, experiment and engage and that targets specific areas of learning. A balance of child and adult led activities and play experiences using varied resources enables practitioners to play alongside children and model play. Our practitioners plan each area with the shared mindset of “what learning opportunities are available here?” To constantly evaluate the </w:t>
      </w:r>
      <w:r w:rsidR="00D943C8" w:rsidRPr="00E310B6">
        <w:rPr>
          <w:rFonts w:ascii="Comic Sans MS" w:hAnsi="Comic Sans MS"/>
          <w:color w:val="000000" w:themeColor="text1"/>
          <w:sz w:val="22"/>
          <w:szCs w:val="20"/>
          <w:lang w:val="en-US"/>
        </w:rPr>
        <w:t>experiences,</w:t>
      </w:r>
      <w:r w:rsidR="00D778DB" w:rsidRPr="00E310B6">
        <w:rPr>
          <w:rFonts w:ascii="Comic Sans MS" w:hAnsi="Comic Sans MS"/>
          <w:color w:val="000000" w:themeColor="text1"/>
          <w:sz w:val="22"/>
          <w:szCs w:val="20"/>
          <w:lang w:val="en-US"/>
        </w:rPr>
        <w:t xml:space="preserve"> we provide. </w:t>
      </w:r>
    </w:p>
    <w:p w14:paraId="2752F183" w14:textId="77777777" w:rsidR="00D778DB" w:rsidRPr="00E310B6" w:rsidRDefault="00D778DB" w:rsidP="004035ED">
      <w:pPr>
        <w:rPr>
          <w:rFonts w:ascii="Comic Sans MS" w:hAnsi="Comic Sans MS"/>
          <w:color w:val="000000" w:themeColor="text1"/>
          <w:sz w:val="22"/>
          <w:szCs w:val="20"/>
          <w:lang w:val="en-US"/>
        </w:rPr>
      </w:pPr>
    </w:p>
    <w:p w14:paraId="3407FE3D" w14:textId="7E2FED38" w:rsidR="00D778DB" w:rsidRPr="00E310B6" w:rsidRDefault="00D778DB" w:rsidP="004035ED">
      <w:pPr>
        <w:rPr>
          <w:rFonts w:ascii="Comic Sans MS" w:hAnsi="Comic Sans MS"/>
          <w:color w:val="000000" w:themeColor="text1"/>
          <w:sz w:val="22"/>
          <w:szCs w:val="20"/>
          <w:lang w:val="en-US"/>
        </w:rPr>
      </w:pPr>
      <w:r w:rsidRPr="00D943C8">
        <w:rPr>
          <w:rFonts w:ascii="Comic Sans MS" w:hAnsi="Comic Sans MS"/>
          <w:color w:val="FF0000"/>
          <w:sz w:val="22"/>
          <w:szCs w:val="20"/>
          <w:lang w:val="en-US"/>
        </w:rPr>
        <w:t xml:space="preserve">Impact: </w:t>
      </w:r>
      <w:r w:rsidRPr="00E310B6">
        <w:rPr>
          <w:rFonts w:ascii="Comic Sans MS" w:hAnsi="Comic Sans MS"/>
          <w:color w:val="000000" w:themeColor="text1"/>
          <w:sz w:val="22"/>
          <w:szCs w:val="20"/>
          <w:lang w:val="en-US"/>
        </w:rPr>
        <w:t>We evaluate our activities and opportunities each week to determine what children have learnt</w:t>
      </w:r>
      <w:r w:rsidR="002D3F96" w:rsidRPr="00E310B6">
        <w:rPr>
          <w:rFonts w:ascii="Comic Sans MS" w:hAnsi="Comic Sans MS"/>
          <w:color w:val="000000" w:themeColor="text1"/>
          <w:sz w:val="22"/>
          <w:szCs w:val="20"/>
          <w:lang w:val="en-US"/>
        </w:rPr>
        <w:t xml:space="preserve"> and how it was taught</w:t>
      </w:r>
      <w:r w:rsidR="00194B61" w:rsidRPr="00E310B6">
        <w:rPr>
          <w:rFonts w:ascii="Comic Sans MS" w:hAnsi="Comic Sans MS"/>
          <w:color w:val="000000" w:themeColor="text1"/>
          <w:sz w:val="22"/>
          <w:szCs w:val="20"/>
          <w:lang w:val="en-US"/>
        </w:rPr>
        <w:t xml:space="preserve">, using this information to adapt activities and experiences accordingly to support individual needs. We observe, assess and plan to be able to support children’s next steps and to monitor how what we have provided has supported the child’s learning and development needs. </w:t>
      </w:r>
    </w:p>
    <w:p w14:paraId="6C079232" w14:textId="798073AF" w:rsidR="00BC5223" w:rsidRPr="00E310B6" w:rsidRDefault="00BC5223" w:rsidP="004035ED">
      <w:pPr>
        <w:rPr>
          <w:rFonts w:ascii="Comic Sans MS" w:hAnsi="Comic Sans MS"/>
          <w:color w:val="000000" w:themeColor="text1"/>
          <w:sz w:val="22"/>
          <w:szCs w:val="20"/>
          <w:lang w:val="en-US"/>
        </w:rPr>
      </w:pPr>
    </w:p>
    <w:p w14:paraId="4FE2F397" w14:textId="392EB345" w:rsidR="00BC5223" w:rsidRPr="00E310B6" w:rsidRDefault="0024179A"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We share the vision of implementing a curriculum that provides children with new experiences every day, learning about the world around us and bringing the ‘outside in.’ </w:t>
      </w:r>
      <w:r w:rsidR="00193269" w:rsidRPr="00E310B6">
        <w:rPr>
          <w:rFonts w:ascii="Comic Sans MS" w:hAnsi="Comic Sans MS"/>
          <w:color w:val="000000" w:themeColor="text1"/>
          <w:sz w:val="22"/>
          <w:szCs w:val="20"/>
          <w:lang w:val="en-US"/>
        </w:rPr>
        <w:t xml:space="preserve">We thread the areas of learning into each of our </w:t>
      </w:r>
      <w:r w:rsidR="00C3075B" w:rsidRPr="00E310B6">
        <w:rPr>
          <w:rFonts w:ascii="Comic Sans MS" w:hAnsi="Comic Sans MS"/>
          <w:color w:val="000000" w:themeColor="text1"/>
          <w:sz w:val="22"/>
          <w:szCs w:val="20"/>
          <w:lang w:val="en-US"/>
        </w:rPr>
        <w:t xml:space="preserve">room </w:t>
      </w:r>
      <w:r w:rsidR="00193269" w:rsidRPr="00E310B6">
        <w:rPr>
          <w:rFonts w:ascii="Comic Sans MS" w:hAnsi="Comic Sans MS"/>
          <w:color w:val="000000" w:themeColor="text1"/>
          <w:sz w:val="22"/>
          <w:szCs w:val="20"/>
          <w:lang w:val="en-US"/>
        </w:rPr>
        <w:t>areas and ensure that there are endless opportunities through play, and purposeful resources in a stimulating, rich learning environment where children can demonstrate their COEL abilities</w:t>
      </w:r>
      <w:r w:rsidR="00C3075B" w:rsidRPr="00E310B6">
        <w:rPr>
          <w:rFonts w:ascii="Comic Sans MS" w:hAnsi="Comic Sans MS"/>
          <w:color w:val="000000" w:themeColor="text1"/>
          <w:sz w:val="22"/>
          <w:szCs w:val="20"/>
          <w:lang w:val="en-US"/>
        </w:rPr>
        <w:t xml:space="preserve"> to explore our setting. </w:t>
      </w:r>
    </w:p>
    <w:p w14:paraId="65E7C4DC" w14:textId="07782948" w:rsidR="00D650E3" w:rsidRPr="00E310B6" w:rsidRDefault="00D650E3" w:rsidP="004035ED">
      <w:pPr>
        <w:rPr>
          <w:rFonts w:ascii="Comic Sans MS" w:hAnsi="Comic Sans MS"/>
          <w:color w:val="000000" w:themeColor="text1"/>
          <w:sz w:val="22"/>
          <w:szCs w:val="20"/>
          <w:lang w:val="en-US"/>
        </w:rPr>
      </w:pPr>
    </w:p>
    <w:p w14:paraId="27D45E37" w14:textId="59DDBA24" w:rsidR="00D650E3" w:rsidRPr="00E310B6" w:rsidRDefault="00151F2F"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The child’s voice is a vital part in their own </w:t>
      </w:r>
      <w:r w:rsidR="0024438C" w:rsidRPr="00E310B6">
        <w:rPr>
          <w:rFonts w:ascii="Comic Sans MS" w:hAnsi="Comic Sans MS"/>
          <w:color w:val="000000" w:themeColor="text1"/>
          <w:sz w:val="22"/>
          <w:szCs w:val="20"/>
          <w:lang w:val="en-US"/>
        </w:rPr>
        <w:t>learning,</w:t>
      </w:r>
      <w:r w:rsidRPr="00E310B6">
        <w:rPr>
          <w:rFonts w:ascii="Comic Sans MS" w:hAnsi="Comic Sans MS"/>
          <w:color w:val="000000" w:themeColor="text1"/>
          <w:sz w:val="22"/>
          <w:szCs w:val="20"/>
          <w:lang w:val="en-US"/>
        </w:rPr>
        <w:t xml:space="preserve"> and it is important that practitioners do all they can to listen, respond to and support each child in a way that the child understands. </w:t>
      </w:r>
      <w:r w:rsidR="00A61781" w:rsidRPr="00E310B6">
        <w:rPr>
          <w:rFonts w:ascii="Comic Sans MS" w:hAnsi="Comic Sans MS"/>
          <w:color w:val="000000" w:themeColor="text1"/>
          <w:sz w:val="22"/>
          <w:szCs w:val="20"/>
          <w:lang w:val="en-US"/>
        </w:rPr>
        <w:t xml:space="preserve">We encourage reading and a love of books </w:t>
      </w:r>
      <w:r w:rsidR="003B3448">
        <w:rPr>
          <w:rFonts w:ascii="Comic Sans MS" w:hAnsi="Comic Sans MS"/>
          <w:color w:val="000000" w:themeColor="text1"/>
          <w:sz w:val="22"/>
          <w:szCs w:val="20"/>
          <w:lang w:val="en-US"/>
        </w:rPr>
        <w:t xml:space="preserve">with </w:t>
      </w:r>
      <w:r w:rsidR="00EA7373" w:rsidRPr="00E310B6">
        <w:rPr>
          <w:rFonts w:ascii="Comic Sans MS" w:hAnsi="Comic Sans MS"/>
          <w:color w:val="000000" w:themeColor="text1"/>
          <w:sz w:val="22"/>
          <w:szCs w:val="20"/>
          <w:lang w:val="en-US"/>
        </w:rPr>
        <w:t>designated</w:t>
      </w:r>
      <w:r w:rsidR="00A61781" w:rsidRPr="00E310B6">
        <w:rPr>
          <w:rFonts w:ascii="Comic Sans MS" w:hAnsi="Comic Sans MS"/>
          <w:color w:val="000000" w:themeColor="text1"/>
          <w:sz w:val="22"/>
          <w:szCs w:val="20"/>
          <w:lang w:val="en-US"/>
        </w:rPr>
        <w:t xml:space="preserve"> reading area</w:t>
      </w:r>
      <w:r w:rsidR="003B3448">
        <w:rPr>
          <w:rFonts w:ascii="Comic Sans MS" w:hAnsi="Comic Sans MS"/>
          <w:color w:val="000000" w:themeColor="text1"/>
          <w:sz w:val="22"/>
          <w:szCs w:val="20"/>
          <w:lang w:val="en-US"/>
        </w:rPr>
        <w:t>s.</w:t>
      </w:r>
      <w:r w:rsidR="00A61781" w:rsidRPr="00E310B6">
        <w:rPr>
          <w:rFonts w:ascii="Comic Sans MS" w:hAnsi="Comic Sans MS"/>
          <w:color w:val="000000" w:themeColor="text1"/>
          <w:sz w:val="22"/>
          <w:szCs w:val="20"/>
          <w:lang w:val="en-US"/>
        </w:rPr>
        <w:t xml:space="preserve"> We look at different stories and extend learning making stories more interactive, </w:t>
      </w:r>
      <w:r w:rsidR="00EA7373" w:rsidRPr="00E310B6">
        <w:rPr>
          <w:rFonts w:ascii="Comic Sans MS" w:hAnsi="Comic Sans MS"/>
          <w:color w:val="000000" w:themeColor="text1"/>
          <w:sz w:val="22"/>
          <w:szCs w:val="20"/>
          <w:lang w:val="en-US"/>
        </w:rPr>
        <w:t xml:space="preserve">allowing the children to make decisions and predictions. </w:t>
      </w:r>
      <w:r w:rsidR="00D633CE" w:rsidRPr="00E310B6">
        <w:rPr>
          <w:rFonts w:ascii="Comic Sans MS" w:hAnsi="Comic Sans MS"/>
          <w:color w:val="000000" w:themeColor="text1"/>
          <w:sz w:val="22"/>
          <w:szCs w:val="20"/>
          <w:lang w:val="en-US"/>
        </w:rPr>
        <w:t xml:space="preserve">We then take what we have learnt through reading into the world around us, for example doing our own bear hunt in the woods, repeating phrases and parts of the story which children remember. </w:t>
      </w:r>
    </w:p>
    <w:p w14:paraId="2D1C5796" w14:textId="3358D4E2" w:rsidR="00C3075B" w:rsidRPr="00E310B6" w:rsidRDefault="00C3075B" w:rsidP="004035ED">
      <w:pPr>
        <w:rPr>
          <w:rFonts w:ascii="Comic Sans MS" w:hAnsi="Comic Sans MS"/>
          <w:color w:val="000000" w:themeColor="text1"/>
          <w:sz w:val="22"/>
          <w:szCs w:val="20"/>
          <w:lang w:val="en-US"/>
        </w:rPr>
      </w:pPr>
    </w:p>
    <w:p w14:paraId="1AA43CBC" w14:textId="7B67DD7A" w:rsidR="00F038CF" w:rsidRPr="00E310B6" w:rsidRDefault="00555150"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Practitioners</w:t>
      </w:r>
      <w:r w:rsidR="00C3075B" w:rsidRPr="00E310B6">
        <w:rPr>
          <w:rFonts w:ascii="Comic Sans MS" w:hAnsi="Comic Sans MS"/>
          <w:color w:val="000000" w:themeColor="text1"/>
          <w:sz w:val="22"/>
          <w:szCs w:val="20"/>
          <w:lang w:val="en-US"/>
        </w:rPr>
        <w:t xml:space="preserve"> use their skills and training to be able to facilitate children’s learning and development, in age and stage appropriate ways.</w:t>
      </w:r>
      <w:r w:rsidRPr="00E310B6">
        <w:rPr>
          <w:rFonts w:ascii="Comic Sans MS" w:hAnsi="Comic Sans MS"/>
          <w:color w:val="000000" w:themeColor="text1"/>
          <w:sz w:val="22"/>
          <w:szCs w:val="20"/>
          <w:lang w:val="en-US"/>
        </w:rPr>
        <w:t xml:space="preserve"> Practitioners use </w:t>
      </w:r>
      <w:r w:rsidR="00C90EEE" w:rsidRPr="00E310B6">
        <w:rPr>
          <w:rFonts w:ascii="Comic Sans MS" w:hAnsi="Comic Sans MS"/>
          <w:color w:val="000000" w:themeColor="text1"/>
          <w:sz w:val="22"/>
          <w:szCs w:val="20"/>
          <w:lang w:val="en-US"/>
        </w:rPr>
        <w:t>open-ended</w:t>
      </w:r>
      <w:r w:rsidRPr="00E310B6">
        <w:rPr>
          <w:rFonts w:ascii="Comic Sans MS" w:hAnsi="Comic Sans MS"/>
          <w:color w:val="000000" w:themeColor="text1"/>
          <w:sz w:val="22"/>
          <w:szCs w:val="20"/>
          <w:lang w:val="en-US"/>
        </w:rPr>
        <w:t xml:space="preserve"> questions to </w:t>
      </w:r>
      <w:r w:rsidR="009328AE" w:rsidRPr="00E310B6">
        <w:rPr>
          <w:rFonts w:ascii="Comic Sans MS" w:hAnsi="Comic Sans MS"/>
          <w:color w:val="000000" w:themeColor="text1"/>
          <w:sz w:val="22"/>
          <w:szCs w:val="20"/>
          <w:lang w:val="en-US"/>
        </w:rPr>
        <w:t>open</w:t>
      </w:r>
      <w:r w:rsidRPr="00E310B6">
        <w:rPr>
          <w:rFonts w:ascii="Comic Sans MS" w:hAnsi="Comic Sans MS"/>
          <w:color w:val="000000" w:themeColor="text1"/>
          <w:sz w:val="22"/>
          <w:szCs w:val="20"/>
          <w:lang w:val="en-US"/>
        </w:rPr>
        <w:t xml:space="preserve"> communication paths for children during play</w:t>
      </w:r>
      <w:r w:rsidR="00F038CF" w:rsidRPr="00E310B6">
        <w:rPr>
          <w:rFonts w:ascii="Comic Sans MS" w:hAnsi="Comic Sans MS"/>
          <w:color w:val="000000" w:themeColor="text1"/>
          <w:sz w:val="22"/>
          <w:szCs w:val="20"/>
          <w:lang w:val="en-US"/>
        </w:rPr>
        <w:t xml:space="preserve"> which allows them to understand children and how they learn and respond. </w:t>
      </w:r>
      <w:r w:rsidR="004D26FB" w:rsidRPr="00E310B6">
        <w:rPr>
          <w:rFonts w:ascii="Comic Sans MS" w:hAnsi="Comic Sans MS"/>
          <w:color w:val="000000" w:themeColor="text1"/>
          <w:sz w:val="22"/>
          <w:szCs w:val="20"/>
          <w:lang w:val="en-US"/>
        </w:rPr>
        <w:t>Practitioners will enhance activities to provide challenge</w:t>
      </w:r>
      <w:r w:rsidR="00DE1346">
        <w:rPr>
          <w:rFonts w:ascii="Comic Sans MS" w:hAnsi="Comic Sans MS"/>
          <w:color w:val="000000" w:themeColor="text1"/>
          <w:sz w:val="22"/>
          <w:szCs w:val="20"/>
          <w:lang w:val="en-US"/>
        </w:rPr>
        <w:t>s</w:t>
      </w:r>
      <w:r w:rsidR="004D26FB" w:rsidRPr="00E310B6">
        <w:rPr>
          <w:rFonts w:ascii="Comic Sans MS" w:hAnsi="Comic Sans MS"/>
          <w:color w:val="000000" w:themeColor="text1"/>
          <w:sz w:val="22"/>
          <w:szCs w:val="20"/>
          <w:lang w:val="en-US"/>
        </w:rPr>
        <w:t xml:space="preserve"> for children </w:t>
      </w:r>
      <w:r w:rsidR="00820D82" w:rsidRPr="00E310B6">
        <w:rPr>
          <w:rFonts w:ascii="Comic Sans MS" w:hAnsi="Comic Sans MS"/>
          <w:color w:val="000000" w:themeColor="text1"/>
          <w:sz w:val="22"/>
          <w:szCs w:val="20"/>
          <w:lang w:val="en-US"/>
        </w:rPr>
        <w:t>to extend their learning further</w:t>
      </w:r>
      <w:r w:rsidR="009328AE">
        <w:rPr>
          <w:rFonts w:ascii="Comic Sans MS" w:hAnsi="Comic Sans MS"/>
          <w:color w:val="000000" w:themeColor="text1"/>
          <w:sz w:val="22"/>
          <w:szCs w:val="20"/>
          <w:lang w:val="en-US"/>
        </w:rPr>
        <w:t>, r</w:t>
      </w:r>
      <w:r w:rsidR="00820D82" w:rsidRPr="00E310B6">
        <w:rPr>
          <w:rFonts w:ascii="Comic Sans MS" w:hAnsi="Comic Sans MS"/>
          <w:color w:val="000000" w:themeColor="text1"/>
          <w:sz w:val="22"/>
          <w:szCs w:val="20"/>
          <w:lang w:val="en-US"/>
        </w:rPr>
        <w:t>ather than teaching children something they already know</w:t>
      </w:r>
      <w:r w:rsidR="008738C4">
        <w:rPr>
          <w:rFonts w:ascii="Comic Sans MS" w:hAnsi="Comic Sans MS"/>
          <w:color w:val="000000" w:themeColor="text1"/>
          <w:sz w:val="22"/>
          <w:szCs w:val="20"/>
          <w:lang w:val="en-US"/>
        </w:rPr>
        <w:t xml:space="preserve">. </w:t>
      </w:r>
      <w:r w:rsidR="00D21A84" w:rsidRPr="00E310B6">
        <w:rPr>
          <w:rFonts w:ascii="Comic Sans MS" w:hAnsi="Comic Sans MS"/>
          <w:color w:val="000000" w:themeColor="text1"/>
          <w:sz w:val="22"/>
          <w:szCs w:val="20"/>
          <w:lang w:val="en-US"/>
        </w:rPr>
        <w:t>Whilst providing equal opportunities for all children, individual learning needs are supported through adaptations to activities through clear obser</w:t>
      </w:r>
      <w:r w:rsidR="00890F6C" w:rsidRPr="00E310B6">
        <w:rPr>
          <w:rFonts w:ascii="Comic Sans MS" w:hAnsi="Comic Sans MS"/>
          <w:color w:val="000000" w:themeColor="text1"/>
          <w:sz w:val="22"/>
          <w:szCs w:val="20"/>
          <w:lang w:val="en-US"/>
        </w:rPr>
        <w:t xml:space="preserve">vation through the graduated approach. Keyworkers know their key children well and understand their learning and where challenge is needed to support the child in reaching their full potential. </w:t>
      </w:r>
      <w:r w:rsidR="00EF504F" w:rsidRPr="00E310B6">
        <w:rPr>
          <w:rFonts w:ascii="Comic Sans MS" w:hAnsi="Comic Sans MS"/>
          <w:color w:val="000000" w:themeColor="text1"/>
          <w:sz w:val="22"/>
          <w:szCs w:val="20"/>
          <w:lang w:val="en-US"/>
        </w:rPr>
        <w:t xml:space="preserve">Children are encouraged to take appropriate risks and we deliver this through our regular outings and planned sessions during forest </w:t>
      </w:r>
      <w:r w:rsidR="00B003ED" w:rsidRPr="00E310B6">
        <w:rPr>
          <w:rFonts w:ascii="Comic Sans MS" w:hAnsi="Comic Sans MS"/>
          <w:color w:val="000000" w:themeColor="text1"/>
          <w:sz w:val="22"/>
          <w:szCs w:val="20"/>
          <w:lang w:val="en-US"/>
        </w:rPr>
        <w:t xml:space="preserve">and </w:t>
      </w:r>
      <w:r w:rsidR="00EF504F" w:rsidRPr="00E310B6">
        <w:rPr>
          <w:rFonts w:ascii="Comic Sans MS" w:hAnsi="Comic Sans MS"/>
          <w:color w:val="000000" w:themeColor="text1"/>
          <w:sz w:val="22"/>
          <w:szCs w:val="20"/>
          <w:lang w:val="en-US"/>
        </w:rPr>
        <w:t xml:space="preserve">beach school. </w:t>
      </w:r>
    </w:p>
    <w:p w14:paraId="7C567154" w14:textId="6E2F98F9" w:rsidR="00F038CF" w:rsidRPr="00E310B6" w:rsidRDefault="00F038CF"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t xml:space="preserve">Our </w:t>
      </w:r>
      <w:r w:rsidR="009328AE">
        <w:rPr>
          <w:rFonts w:ascii="Comic Sans MS" w:hAnsi="Comic Sans MS"/>
          <w:color w:val="000000" w:themeColor="text1"/>
          <w:sz w:val="22"/>
          <w:szCs w:val="20"/>
          <w:lang w:val="en-US"/>
        </w:rPr>
        <w:t xml:space="preserve">planning </w:t>
      </w:r>
      <w:r w:rsidRPr="00E310B6">
        <w:rPr>
          <w:rFonts w:ascii="Comic Sans MS" w:hAnsi="Comic Sans MS"/>
          <w:color w:val="000000" w:themeColor="text1"/>
          <w:sz w:val="22"/>
          <w:szCs w:val="20"/>
          <w:lang w:val="en-US"/>
        </w:rPr>
        <w:t>help</w:t>
      </w:r>
      <w:r w:rsidR="009328AE">
        <w:rPr>
          <w:rFonts w:ascii="Comic Sans MS" w:hAnsi="Comic Sans MS"/>
          <w:color w:val="000000" w:themeColor="text1"/>
          <w:sz w:val="22"/>
          <w:szCs w:val="20"/>
          <w:lang w:val="en-US"/>
        </w:rPr>
        <w:t>s</w:t>
      </w:r>
      <w:r w:rsidRPr="00E310B6">
        <w:rPr>
          <w:rFonts w:ascii="Comic Sans MS" w:hAnsi="Comic Sans MS"/>
          <w:color w:val="000000" w:themeColor="text1"/>
          <w:sz w:val="22"/>
          <w:szCs w:val="20"/>
          <w:lang w:val="en-US"/>
        </w:rPr>
        <w:t xml:space="preserve"> us to see on paper </w:t>
      </w:r>
      <w:r w:rsidR="00D3079A" w:rsidRPr="00E310B6">
        <w:rPr>
          <w:rFonts w:ascii="Comic Sans MS" w:hAnsi="Comic Sans MS"/>
          <w:color w:val="000000" w:themeColor="text1"/>
          <w:sz w:val="22"/>
          <w:szCs w:val="20"/>
          <w:lang w:val="en-US"/>
        </w:rPr>
        <w:t xml:space="preserve">where the children’s interests have taken us and how we can use these to close gaps in learning which we identify through </w:t>
      </w:r>
      <w:r w:rsidR="001E067D">
        <w:rPr>
          <w:rFonts w:ascii="Comic Sans MS" w:hAnsi="Comic Sans MS"/>
          <w:color w:val="000000" w:themeColor="text1"/>
          <w:sz w:val="22"/>
          <w:szCs w:val="20"/>
          <w:lang w:val="en-US"/>
        </w:rPr>
        <w:t xml:space="preserve">half </w:t>
      </w:r>
      <w:proofErr w:type="gramStart"/>
      <w:r w:rsidR="00D3079A" w:rsidRPr="00E310B6">
        <w:rPr>
          <w:rFonts w:ascii="Comic Sans MS" w:hAnsi="Comic Sans MS"/>
          <w:color w:val="000000" w:themeColor="text1"/>
          <w:sz w:val="22"/>
          <w:szCs w:val="20"/>
          <w:lang w:val="en-US"/>
        </w:rPr>
        <w:t>termly</w:t>
      </w:r>
      <w:proofErr w:type="gramEnd"/>
      <w:r w:rsidR="00D3079A" w:rsidRPr="00E310B6">
        <w:rPr>
          <w:rFonts w:ascii="Comic Sans MS" w:hAnsi="Comic Sans MS"/>
          <w:color w:val="000000" w:themeColor="text1"/>
          <w:sz w:val="22"/>
          <w:szCs w:val="20"/>
          <w:lang w:val="en-US"/>
        </w:rPr>
        <w:t xml:space="preserve"> analysis</w:t>
      </w:r>
      <w:r w:rsidR="00B9647B">
        <w:rPr>
          <w:rFonts w:ascii="Comic Sans MS" w:hAnsi="Comic Sans MS"/>
          <w:color w:val="000000" w:themeColor="text1"/>
          <w:sz w:val="22"/>
          <w:szCs w:val="20"/>
          <w:lang w:val="en-US"/>
        </w:rPr>
        <w:t>.</w:t>
      </w:r>
    </w:p>
    <w:p w14:paraId="080BAB6A" w14:textId="42BBB369" w:rsidR="00A42CE3" w:rsidRPr="00E310B6" w:rsidRDefault="00A42CE3" w:rsidP="004035ED">
      <w:pPr>
        <w:rPr>
          <w:rFonts w:ascii="Comic Sans MS" w:hAnsi="Comic Sans MS"/>
          <w:color w:val="000000" w:themeColor="text1"/>
          <w:sz w:val="22"/>
          <w:szCs w:val="20"/>
          <w:lang w:val="en-US"/>
        </w:rPr>
      </w:pPr>
    </w:p>
    <w:p w14:paraId="35DE9BEF" w14:textId="22716258" w:rsidR="00A42CE3" w:rsidRPr="00E310B6" w:rsidRDefault="00A42CE3" w:rsidP="004035ED">
      <w:pPr>
        <w:rPr>
          <w:rFonts w:ascii="Comic Sans MS" w:hAnsi="Comic Sans MS"/>
          <w:color w:val="000000" w:themeColor="text1"/>
          <w:sz w:val="22"/>
          <w:szCs w:val="20"/>
          <w:lang w:val="en-US"/>
        </w:rPr>
      </w:pPr>
      <w:r w:rsidRPr="00E310B6">
        <w:rPr>
          <w:rFonts w:ascii="Comic Sans MS" w:hAnsi="Comic Sans MS"/>
          <w:color w:val="000000" w:themeColor="text1"/>
          <w:sz w:val="22"/>
          <w:szCs w:val="20"/>
          <w:lang w:val="en-US"/>
        </w:rPr>
        <w:lastRenderedPageBreak/>
        <w:t>We believe that for us to deliver our curriculum</w:t>
      </w:r>
      <w:r w:rsidR="00327600" w:rsidRPr="00E310B6">
        <w:rPr>
          <w:rFonts w:ascii="Comic Sans MS" w:hAnsi="Comic Sans MS"/>
          <w:color w:val="000000" w:themeColor="text1"/>
          <w:sz w:val="22"/>
          <w:szCs w:val="20"/>
          <w:lang w:val="en-US"/>
        </w:rPr>
        <w:t xml:space="preserve"> effectively,</w:t>
      </w:r>
      <w:r w:rsidRPr="00E310B6">
        <w:rPr>
          <w:rFonts w:ascii="Comic Sans MS" w:hAnsi="Comic Sans MS"/>
          <w:color w:val="000000" w:themeColor="text1"/>
          <w:sz w:val="22"/>
          <w:szCs w:val="20"/>
          <w:lang w:val="en-US"/>
        </w:rPr>
        <w:t xml:space="preserve"> the </w:t>
      </w:r>
      <w:r w:rsidR="005B1C53" w:rsidRPr="00E310B6">
        <w:rPr>
          <w:rFonts w:ascii="Comic Sans MS" w:hAnsi="Comic Sans MS"/>
          <w:color w:val="000000" w:themeColor="text1"/>
          <w:sz w:val="22"/>
          <w:szCs w:val="20"/>
          <w:lang w:val="en-US"/>
        </w:rPr>
        <w:t>hands</w:t>
      </w:r>
      <w:r w:rsidR="005B1C53">
        <w:rPr>
          <w:rFonts w:ascii="Comic Sans MS" w:hAnsi="Comic Sans MS"/>
          <w:color w:val="000000" w:themeColor="text1"/>
          <w:sz w:val="22"/>
          <w:szCs w:val="20"/>
          <w:lang w:val="en-US"/>
        </w:rPr>
        <w:t>-on</w:t>
      </w:r>
      <w:r w:rsidRPr="00E310B6">
        <w:rPr>
          <w:rFonts w:ascii="Comic Sans MS" w:hAnsi="Comic Sans MS"/>
          <w:color w:val="000000" w:themeColor="text1"/>
          <w:sz w:val="22"/>
          <w:szCs w:val="20"/>
          <w:lang w:val="en-US"/>
        </w:rPr>
        <w:t xml:space="preserve"> nature of the </w:t>
      </w:r>
      <w:r w:rsidR="007D22C5" w:rsidRPr="00E310B6">
        <w:rPr>
          <w:rFonts w:ascii="Comic Sans MS" w:hAnsi="Comic Sans MS"/>
          <w:color w:val="000000" w:themeColor="text1"/>
          <w:sz w:val="22"/>
          <w:szCs w:val="20"/>
          <w:lang w:val="en-US"/>
        </w:rPr>
        <w:t>practitioners</w:t>
      </w:r>
      <w:r w:rsidRPr="00E310B6">
        <w:rPr>
          <w:rFonts w:ascii="Comic Sans MS" w:hAnsi="Comic Sans MS"/>
          <w:color w:val="000000" w:themeColor="text1"/>
          <w:sz w:val="22"/>
          <w:szCs w:val="20"/>
          <w:lang w:val="en-US"/>
        </w:rPr>
        <w:t xml:space="preserve"> and active participation is vital, </w:t>
      </w:r>
      <w:r w:rsidR="007D22C5" w:rsidRPr="00E310B6">
        <w:rPr>
          <w:rFonts w:ascii="Comic Sans MS" w:hAnsi="Comic Sans MS"/>
          <w:color w:val="000000" w:themeColor="text1"/>
          <w:sz w:val="22"/>
          <w:szCs w:val="20"/>
          <w:lang w:val="en-US"/>
        </w:rPr>
        <w:t>this is the best way for practitioners to get to know each child and really understand them and their needs</w:t>
      </w:r>
      <w:r w:rsidR="00514C32" w:rsidRPr="00E310B6">
        <w:rPr>
          <w:rFonts w:ascii="Comic Sans MS" w:hAnsi="Comic Sans MS"/>
          <w:color w:val="000000" w:themeColor="text1"/>
          <w:sz w:val="22"/>
          <w:szCs w:val="20"/>
          <w:lang w:val="en-US"/>
        </w:rPr>
        <w:t>, by joining in where the child allows them to</w:t>
      </w:r>
      <w:r w:rsidR="00111C68" w:rsidRPr="00E310B6">
        <w:rPr>
          <w:rFonts w:ascii="Comic Sans MS" w:hAnsi="Comic Sans MS"/>
          <w:color w:val="000000" w:themeColor="text1"/>
          <w:sz w:val="22"/>
          <w:szCs w:val="20"/>
          <w:lang w:val="en-US"/>
        </w:rPr>
        <w:t xml:space="preserve"> which then gives us the knowledge to understand why we ‘teach’ what we ‘teach.’ </w:t>
      </w:r>
    </w:p>
    <w:p w14:paraId="118D41F7" w14:textId="73285D1F" w:rsidR="004D76DC" w:rsidRPr="00BD3A6D" w:rsidRDefault="004D76DC" w:rsidP="004035ED">
      <w:pPr>
        <w:rPr>
          <w:rFonts w:ascii="Comic Sans MS" w:hAnsi="Comic Sans MS"/>
          <w:color w:val="000000" w:themeColor="text1"/>
          <w:sz w:val="16"/>
          <w:szCs w:val="14"/>
          <w:lang w:val="en-US"/>
        </w:rPr>
      </w:pPr>
    </w:p>
    <w:p w14:paraId="6E895789" w14:textId="0DE43C83" w:rsidR="004D76DC" w:rsidRPr="00E310B6" w:rsidRDefault="004D76DC" w:rsidP="004035ED">
      <w:pPr>
        <w:rPr>
          <w:rFonts w:ascii="Comic Sans MS" w:hAnsi="Comic Sans MS"/>
          <w:color w:val="7030A0"/>
          <w:szCs w:val="22"/>
          <w:u w:val="single"/>
          <w:lang w:val="en-US"/>
        </w:rPr>
      </w:pPr>
      <w:r w:rsidRPr="00E310B6">
        <w:rPr>
          <w:rFonts w:ascii="Comic Sans MS" w:hAnsi="Comic Sans MS"/>
          <w:color w:val="7030A0"/>
          <w:szCs w:val="22"/>
          <w:u w:val="single"/>
          <w:lang w:val="en-US"/>
        </w:rPr>
        <w:t xml:space="preserve">Cultural </w:t>
      </w:r>
      <w:proofErr w:type="gramStart"/>
      <w:r w:rsidRPr="00E310B6">
        <w:rPr>
          <w:rFonts w:ascii="Comic Sans MS" w:hAnsi="Comic Sans MS"/>
          <w:color w:val="7030A0"/>
          <w:szCs w:val="22"/>
          <w:u w:val="single"/>
          <w:lang w:val="en-US"/>
        </w:rPr>
        <w:t>Capital:-</w:t>
      </w:r>
      <w:proofErr w:type="gramEnd"/>
    </w:p>
    <w:p w14:paraId="2396AAC4" w14:textId="77777777" w:rsidR="00D23FE3" w:rsidRPr="001E572B" w:rsidRDefault="00D23FE3" w:rsidP="004035ED">
      <w:pPr>
        <w:rPr>
          <w:rFonts w:ascii="Comic Sans MS" w:hAnsi="Comic Sans MS"/>
          <w:color w:val="000000" w:themeColor="text1"/>
          <w:sz w:val="8"/>
          <w:szCs w:val="6"/>
          <w:lang w:val="en-US"/>
        </w:rPr>
      </w:pPr>
    </w:p>
    <w:p w14:paraId="7BDC3B92" w14:textId="484F41A8" w:rsidR="00B9647B" w:rsidRPr="00E310B6" w:rsidRDefault="006019A4" w:rsidP="004035ED">
      <w:pPr>
        <w:rPr>
          <w:rFonts w:ascii="Comic Sans MS" w:hAnsi="Comic Sans MS"/>
          <w:sz w:val="22"/>
          <w:szCs w:val="20"/>
          <w:lang w:val="en-US"/>
        </w:rPr>
      </w:pPr>
      <w:r w:rsidRPr="00E310B6">
        <w:rPr>
          <w:rFonts w:ascii="Comic Sans MS" w:hAnsi="Comic Sans MS"/>
          <w:sz w:val="22"/>
          <w:szCs w:val="20"/>
          <w:lang w:val="en-US"/>
        </w:rPr>
        <w:t xml:space="preserve">It is important to us to promote and understand Cultural Capital throughout the setting, </w:t>
      </w:r>
      <w:r w:rsidR="00A47B62" w:rsidRPr="00E310B6">
        <w:rPr>
          <w:rFonts w:ascii="Comic Sans MS" w:hAnsi="Comic Sans MS"/>
          <w:sz w:val="22"/>
          <w:szCs w:val="20"/>
          <w:lang w:val="en-US"/>
        </w:rPr>
        <w:t xml:space="preserve">which is the essential knowledge that children need to be educated citizens in society. </w:t>
      </w:r>
      <w:r w:rsidR="00347723" w:rsidRPr="00E310B6">
        <w:rPr>
          <w:rFonts w:ascii="Comic Sans MS" w:hAnsi="Comic Sans MS"/>
          <w:sz w:val="22"/>
          <w:szCs w:val="20"/>
          <w:lang w:val="en-US"/>
        </w:rPr>
        <w:t xml:space="preserve">To promote </w:t>
      </w:r>
      <w:r w:rsidR="00B9647B" w:rsidRPr="00E310B6">
        <w:rPr>
          <w:rFonts w:ascii="Comic Sans MS" w:hAnsi="Comic Sans MS"/>
          <w:sz w:val="22"/>
          <w:szCs w:val="20"/>
          <w:lang w:val="en-US"/>
        </w:rPr>
        <w:t>this,</w:t>
      </w:r>
      <w:r w:rsidR="00347723" w:rsidRPr="00E310B6">
        <w:rPr>
          <w:rFonts w:ascii="Comic Sans MS" w:hAnsi="Comic Sans MS"/>
          <w:sz w:val="22"/>
          <w:szCs w:val="20"/>
          <w:lang w:val="en-US"/>
        </w:rPr>
        <w:t xml:space="preserve"> we stand by our ethos, of providing children with experiences and life-long memories that they can use later</w:t>
      </w:r>
      <w:r w:rsidR="00DE1346">
        <w:rPr>
          <w:rFonts w:ascii="Comic Sans MS" w:hAnsi="Comic Sans MS"/>
          <w:sz w:val="22"/>
          <w:szCs w:val="20"/>
          <w:lang w:val="en-US"/>
        </w:rPr>
        <w:t xml:space="preserve"> in</w:t>
      </w:r>
      <w:r w:rsidR="00347723" w:rsidRPr="00E310B6">
        <w:rPr>
          <w:rFonts w:ascii="Comic Sans MS" w:hAnsi="Comic Sans MS"/>
          <w:sz w:val="22"/>
          <w:szCs w:val="20"/>
          <w:lang w:val="en-US"/>
        </w:rPr>
        <w:t xml:space="preserve"> life for their future success. Our love for the outdoors and regular adventures gives childre</w:t>
      </w:r>
      <w:r w:rsidR="00281D08" w:rsidRPr="00E310B6">
        <w:rPr>
          <w:rFonts w:ascii="Comic Sans MS" w:hAnsi="Comic Sans MS"/>
          <w:sz w:val="22"/>
          <w:szCs w:val="20"/>
          <w:lang w:val="en-US"/>
        </w:rPr>
        <w:t>n new experiences, allowing them to experience the awe and wonders of the world</w:t>
      </w:r>
      <w:r w:rsidR="00DF2FB7" w:rsidRPr="00E310B6">
        <w:rPr>
          <w:rFonts w:ascii="Comic Sans MS" w:hAnsi="Comic Sans MS"/>
          <w:sz w:val="22"/>
          <w:szCs w:val="20"/>
          <w:lang w:val="en-US"/>
        </w:rPr>
        <w:t xml:space="preserve"> that they may not have seen before</w:t>
      </w:r>
      <w:r w:rsidR="00281D08" w:rsidRPr="00E310B6">
        <w:rPr>
          <w:rFonts w:ascii="Comic Sans MS" w:hAnsi="Comic Sans MS"/>
          <w:sz w:val="22"/>
          <w:szCs w:val="20"/>
          <w:lang w:val="en-US"/>
        </w:rPr>
        <w:t xml:space="preserve">. </w:t>
      </w:r>
    </w:p>
    <w:p w14:paraId="2C69C777" w14:textId="7115F8B8" w:rsidR="005E2029" w:rsidRPr="00E310B6" w:rsidRDefault="005E2029" w:rsidP="004035ED">
      <w:pPr>
        <w:rPr>
          <w:rFonts w:ascii="Comic Sans MS" w:hAnsi="Comic Sans MS"/>
          <w:sz w:val="22"/>
          <w:szCs w:val="20"/>
          <w:lang w:val="en-US"/>
        </w:rPr>
      </w:pPr>
    </w:p>
    <w:p w14:paraId="72F39889" w14:textId="34D5460C" w:rsidR="005E2029" w:rsidRPr="00E310B6" w:rsidRDefault="005E2029" w:rsidP="004035ED">
      <w:pPr>
        <w:rPr>
          <w:rFonts w:ascii="Comic Sans MS" w:hAnsi="Comic Sans MS"/>
          <w:sz w:val="22"/>
          <w:szCs w:val="20"/>
          <w:lang w:val="en-US"/>
        </w:rPr>
      </w:pPr>
      <w:r w:rsidRPr="00E310B6">
        <w:rPr>
          <w:rFonts w:ascii="Comic Sans MS" w:hAnsi="Comic Sans MS"/>
          <w:sz w:val="22"/>
          <w:szCs w:val="20"/>
          <w:lang w:val="en-US"/>
        </w:rPr>
        <w:t>Practitioners demonstrate, model and teach children</w:t>
      </w:r>
      <w:r w:rsidR="00DA50D6" w:rsidRPr="00E310B6">
        <w:rPr>
          <w:rFonts w:ascii="Comic Sans MS" w:hAnsi="Comic Sans MS"/>
          <w:sz w:val="22"/>
          <w:szCs w:val="20"/>
          <w:lang w:val="en-US"/>
        </w:rPr>
        <w:t xml:space="preserve"> British Values in their play and daily routines. By promoting democracy and individual liberty practitioners involve children in decision making and </w:t>
      </w:r>
      <w:r w:rsidR="00C748A2" w:rsidRPr="00E310B6">
        <w:rPr>
          <w:rFonts w:ascii="Comic Sans MS" w:hAnsi="Comic Sans MS"/>
          <w:sz w:val="22"/>
          <w:szCs w:val="20"/>
          <w:lang w:val="en-US"/>
        </w:rPr>
        <w:t xml:space="preserve">encourage them to make independent choices which they may not have already had the opportunity to do so, giving them a sense of self-worth and achievement supporting their well-being. </w:t>
      </w:r>
    </w:p>
    <w:p w14:paraId="13973CC1" w14:textId="7FD27E46" w:rsidR="0064766A" w:rsidRPr="00E310B6" w:rsidRDefault="0064766A" w:rsidP="004035ED">
      <w:pPr>
        <w:rPr>
          <w:rFonts w:ascii="Comic Sans MS" w:hAnsi="Comic Sans MS"/>
          <w:sz w:val="22"/>
          <w:szCs w:val="20"/>
          <w:lang w:val="en-US"/>
        </w:rPr>
      </w:pPr>
    </w:p>
    <w:p w14:paraId="49433C37" w14:textId="3F47CF05" w:rsidR="00D633CE" w:rsidRPr="00E310B6" w:rsidRDefault="00D633CE" w:rsidP="004035ED">
      <w:pPr>
        <w:rPr>
          <w:rFonts w:ascii="Comic Sans MS" w:hAnsi="Comic Sans MS"/>
          <w:sz w:val="22"/>
          <w:szCs w:val="20"/>
          <w:lang w:val="en-US"/>
        </w:rPr>
      </w:pPr>
      <w:r w:rsidRPr="00E310B6">
        <w:rPr>
          <w:rFonts w:ascii="Comic Sans MS" w:hAnsi="Comic Sans MS"/>
          <w:sz w:val="22"/>
          <w:szCs w:val="20"/>
          <w:lang w:val="en-US"/>
        </w:rPr>
        <w:t>We</w:t>
      </w:r>
      <w:r w:rsidR="00DF0AC2" w:rsidRPr="00E310B6">
        <w:rPr>
          <w:rFonts w:ascii="Comic Sans MS" w:hAnsi="Comic Sans MS"/>
          <w:sz w:val="22"/>
          <w:szCs w:val="20"/>
          <w:lang w:val="en-US"/>
        </w:rPr>
        <w:t xml:space="preserve"> encourage multi-cultural and worldwide knowledge and experiences through different celebrations. We implement this through the seven areas of learning, for example celebrating St Georges Day by taking a trip to Scarborough castle to find the ‘dragon.’ </w:t>
      </w:r>
      <w:r w:rsidR="005F3E1D" w:rsidRPr="00E310B6">
        <w:rPr>
          <w:rFonts w:ascii="Comic Sans MS" w:hAnsi="Comic Sans MS"/>
          <w:sz w:val="22"/>
          <w:szCs w:val="20"/>
          <w:lang w:val="en-US"/>
        </w:rPr>
        <w:t xml:space="preserve">We will explore Chinese foods when learning about Chinese New Year etc. This allows children to learn more about the world around us and the different cultures of the people around them. </w:t>
      </w:r>
    </w:p>
    <w:p w14:paraId="40DDC5B0" w14:textId="16F5C6BC" w:rsidR="00512C22" w:rsidRPr="00E310B6" w:rsidRDefault="00512C22" w:rsidP="004035ED">
      <w:pPr>
        <w:rPr>
          <w:rFonts w:ascii="Comic Sans MS" w:hAnsi="Comic Sans MS"/>
          <w:sz w:val="22"/>
          <w:szCs w:val="20"/>
          <w:lang w:val="en-US"/>
        </w:rPr>
      </w:pPr>
    </w:p>
    <w:p w14:paraId="5D46FB02" w14:textId="370D1444" w:rsidR="00DF0AC2" w:rsidRDefault="00512C22" w:rsidP="004035ED">
      <w:pPr>
        <w:rPr>
          <w:rFonts w:ascii="Comic Sans MS" w:hAnsi="Comic Sans MS"/>
          <w:sz w:val="22"/>
          <w:szCs w:val="20"/>
          <w:lang w:val="en-US"/>
        </w:rPr>
      </w:pPr>
      <w:r w:rsidRPr="00E310B6">
        <w:rPr>
          <w:rFonts w:ascii="Comic Sans MS" w:hAnsi="Comic Sans MS"/>
          <w:sz w:val="22"/>
          <w:szCs w:val="20"/>
          <w:lang w:val="en-US"/>
        </w:rPr>
        <w:t xml:space="preserve">Our curriculum is inclusive of all children in our care and practitioners use their skills to adapt it to suit the needs of </w:t>
      </w:r>
      <w:proofErr w:type="gramStart"/>
      <w:r w:rsidRPr="00E310B6">
        <w:rPr>
          <w:rFonts w:ascii="Comic Sans MS" w:hAnsi="Comic Sans MS"/>
          <w:sz w:val="22"/>
          <w:szCs w:val="20"/>
          <w:lang w:val="en-US"/>
        </w:rPr>
        <w:t>each individual</w:t>
      </w:r>
      <w:proofErr w:type="gramEnd"/>
      <w:r w:rsidRPr="00E310B6">
        <w:rPr>
          <w:rFonts w:ascii="Comic Sans MS" w:hAnsi="Comic Sans MS"/>
          <w:sz w:val="22"/>
          <w:szCs w:val="20"/>
          <w:lang w:val="en-US"/>
        </w:rPr>
        <w:t xml:space="preserve">. Children with SEND </w:t>
      </w:r>
      <w:r w:rsidR="004E0FB3" w:rsidRPr="00E310B6">
        <w:rPr>
          <w:rFonts w:ascii="Comic Sans MS" w:hAnsi="Comic Sans MS"/>
          <w:sz w:val="22"/>
          <w:szCs w:val="20"/>
          <w:lang w:val="en-US"/>
        </w:rPr>
        <w:t xml:space="preserve">are supported </w:t>
      </w:r>
      <w:r w:rsidR="00B41168" w:rsidRPr="00E310B6">
        <w:rPr>
          <w:rFonts w:ascii="Comic Sans MS" w:hAnsi="Comic Sans MS"/>
          <w:sz w:val="22"/>
          <w:szCs w:val="20"/>
          <w:lang w:val="en-US"/>
        </w:rPr>
        <w:t>and development is tracked in the same way through the</w:t>
      </w:r>
      <w:r w:rsidR="00B21F65" w:rsidRPr="00E310B6">
        <w:rPr>
          <w:rFonts w:ascii="Comic Sans MS" w:hAnsi="Comic Sans MS"/>
          <w:sz w:val="22"/>
          <w:szCs w:val="20"/>
          <w:lang w:val="en-US"/>
        </w:rPr>
        <w:t xml:space="preserve"> graduated</w:t>
      </w:r>
      <w:r w:rsidR="00B41168" w:rsidRPr="00E310B6">
        <w:rPr>
          <w:rFonts w:ascii="Comic Sans MS" w:hAnsi="Comic Sans MS"/>
          <w:sz w:val="22"/>
          <w:szCs w:val="20"/>
          <w:lang w:val="en-US"/>
        </w:rPr>
        <w:t xml:space="preserve"> approach. </w:t>
      </w:r>
      <w:r w:rsidR="008F2FAF" w:rsidRPr="00E310B6">
        <w:rPr>
          <w:rFonts w:ascii="Comic Sans MS" w:hAnsi="Comic Sans MS"/>
          <w:sz w:val="22"/>
          <w:szCs w:val="20"/>
          <w:lang w:val="en-US"/>
        </w:rPr>
        <w:t>We use Individual Learning Provision Plans</w:t>
      </w:r>
      <w:r w:rsidR="008E3C9A" w:rsidRPr="00E310B6">
        <w:rPr>
          <w:rFonts w:ascii="Comic Sans MS" w:hAnsi="Comic Sans MS"/>
          <w:sz w:val="22"/>
          <w:szCs w:val="20"/>
          <w:lang w:val="en-US"/>
        </w:rPr>
        <w:t xml:space="preserve"> to give targeted support to children that need it (See SEND Policy for full details). We also use ‘pupil </w:t>
      </w:r>
      <w:proofErr w:type="gramStart"/>
      <w:r w:rsidR="00BD3A6D" w:rsidRPr="00E310B6">
        <w:rPr>
          <w:rFonts w:ascii="Comic Sans MS" w:hAnsi="Comic Sans MS"/>
          <w:sz w:val="22"/>
          <w:szCs w:val="20"/>
          <w:lang w:val="en-US"/>
        </w:rPr>
        <w:t>passports</w:t>
      </w:r>
      <w:r w:rsidR="00BD3A6D">
        <w:rPr>
          <w:rFonts w:ascii="Comic Sans MS" w:hAnsi="Comic Sans MS"/>
          <w:sz w:val="22"/>
          <w:szCs w:val="20"/>
          <w:lang w:val="en-US"/>
        </w:rPr>
        <w:t>’</w:t>
      </w:r>
      <w:proofErr w:type="gramEnd"/>
      <w:r w:rsidR="00BD3A6D">
        <w:rPr>
          <w:rFonts w:ascii="Comic Sans MS" w:hAnsi="Comic Sans MS"/>
          <w:sz w:val="22"/>
          <w:szCs w:val="20"/>
          <w:lang w:val="en-US"/>
        </w:rPr>
        <w:t xml:space="preserve"> </w:t>
      </w:r>
      <w:r w:rsidR="008E3C9A" w:rsidRPr="00E310B6">
        <w:rPr>
          <w:rFonts w:ascii="Comic Sans MS" w:hAnsi="Comic Sans MS"/>
          <w:sz w:val="22"/>
          <w:szCs w:val="20"/>
          <w:lang w:val="en-US"/>
        </w:rPr>
        <w:t xml:space="preserve">so that practitioners working in different areas can look at the child’s passport to see exactly how they learn and things to look out for to ensure the child is consistently being supported in the same way. </w:t>
      </w:r>
    </w:p>
    <w:p w14:paraId="3132AC68" w14:textId="77777777" w:rsidR="00BD3A6D" w:rsidRPr="00BD3A6D" w:rsidRDefault="00BD3A6D" w:rsidP="004035ED">
      <w:pPr>
        <w:rPr>
          <w:rFonts w:ascii="Comic Sans MS" w:hAnsi="Comic Sans MS"/>
          <w:sz w:val="22"/>
          <w:szCs w:val="20"/>
          <w:lang w:val="en-US"/>
        </w:rPr>
      </w:pPr>
    </w:p>
    <w:p w14:paraId="769B125B" w14:textId="3FE8049E" w:rsidR="0064766A" w:rsidRPr="00E310B6" w:rsidRDefault="0064766A" w:rsidP="004035ED">
      <w:pPr>
        <w:rPr>
          <w:rFonts w:ascii="Comic Sans MS" w:hAnsi="Comic Sans MS"/>
          <w:color w:val="7030A0"/>
          <w:szCs w:val="22"/>
          <w:u w:val="single"/>
          <w:lang w:val="en-US"/>
        </w:rPr>
      </w:pPr>
      <w:r w:rsidRPr="00E310B6">
        <w:rPr>
          <w:rFonts w:ascii="Comic Sans MS" w:hAnsi="Comic Sans MS"/>
          <w:color w:val="7030A0"/>
          <w:szCs w:val="22"/>
          <w:u w:val="single"/>
          <w:lang w:val="en-US"/>
        </w:rPr>
        <w:t xml:space="preserve">Funds of </w:t>
      </w:r>
      <w:proofErr w:type="gramStart"/>
      <w:r w:rsidRPr="00E310B6">
        <w:rPr>
          <w:rFonts w:ascii="Comic Sans MS" w:hAnsi="Comic Sans MS"/>
          <w:color w:val="7030A0"/>
          <w:szCs w:val="22"/>
          <w:u w:val="single"/>
          <w:lang w:val="en-US"/>
        </w:rPr>
        <w:t>knowledge:-</w:t>
      </w:r>
      <w:proofErr w:type="gramEnd"/>
    </w:p>
    <w:p w14:paraId="4305F970" w14:textId="573F27EF" w:rsidR="0064766A" w:rsidRPr="00BD3A6D" w:rsidRDefault="0064766A" w:rsidP="004035ED">
      <w:pPr>
        <w:rPr>
          <w:rFonts w:ascii="Comic Sans MS" w:hAnsi="Comic Sans MS"/>
          <w:color w:val="7030A0"/>
          <w:sz w:val="8"/>
          <w:szCs w:val="6"/>
          <w:u w:val="single"/>
          <w:lang w:val="en-US"/>
        </w:rPr>
      </w:pPr>
    </w:p>
    <w:p w14:paraId="297D057C" w14:textId="77777777" w:rsidR="00BD3A6D" w:rsidRDefault="009A6A5F" w:rsidP="00BD3A6D">
      <w:pPr>
        <w:spacing w:line="276" w:lineRule="auto"/>
        <w:rPr>
          <w:rFonts w:ascii="Comic Sans MS" w:hAnsi="Comic Sans MS"/>
          <w:sz w:val="22"/>
          <w:szCs w:val="20"/>
          <w:lang w:val="en-US"/>
        </w:rPr>
      </w:pPr>
      <w:r w:rsidRPr="00E310B6">
        <w:rPr>
          <w:rFonts w:ascii="Comic Sans MS" w:hAnsi="Comic Sans MS"/>
          <w:sz w:val="22"/>
          <w:szCs w:val="20"/>
          <w:lang w:val="en-US"/>
        </w:rPr>
        <w:t>Children will already have their own funds of knowledge that they learn from home and their community. Children may demonstrate this in play</w:t>
      </w:r>
      <w:r w:rsidR="008070E7" w:rsidRPr="00E310B6">
        <w:rPr>
          <w:rFonts w:ascii="Comic Sans MS" w:hAnsi="Comic Sans MS"/>
          <w:sz w:val="22"/>
          <w:szCs w:val="20"/>
          <w:lang w:val="en-US"/>
        </w:rPr>
        <w:t xml:space="preserve"> including role play, small world, imaginative play and drawings etc. Knowing </w:t>
      </w:r>
      <w:r w:rsidR="00BD3A6D">
        <w:rPr>
          <w:rFonts w:ascii="Comic Sans MS" w:hAnsi="Comic Sans MS"/>
          <w:sz w:val="22"/>
          <w:szCs w:val="20"/>
          <w:lang w:val="en-US"/>
        </w:rPr>
        <w:t>children’s knowledge</w:t>
      </w:r>
      <w:r w:rsidR="008070E7" w:rsidRPr="00E310B6">
        <w:rPr>
          <w:rFonts w:ascii="Comic Sans MS" w:hAnsi="Comic Sans MS"/>
          <w:sz w:val="22"/>
          <w:szCs w:val="20"/>
          <w:lang w:val="en-US"/>
        </w:rPr>
        <w:t xml:space="preserve"> helps practitioners to develop a child’s cultural capital. </w:t>
      </w:r>
      <w:r w:rsidR="00CA290A" w:rsidRPr="00E310B6">
        <w:rPr>
          <w:rFonts w:ascii="Comic Sans MS" w:hAnsi="Comic Sans MS"/>
          <w:sz w:val="22"/>
          <w:szCs w:val="20"/>
          <w:lang w:val="en-US"/>
        </w:rPr>
        <w:t>We have practices in place to ensure that we know everything we possibly can about a child when they start at our setting and what the child may already know. We provide parents/carers with a booklet</w:t>
      </w:r>
      <w:r w:rsidR="00A95D1E" w:rsidRPr="00E310B6">
        <w:rPr>
          <w:rFonts w:ascii="Comic Sans MS" w:hAnsi="Comic Sans MS"/>
          <w:sz w:val="22"/>
          <w:szCs w:val="20"/>
          <w:lang w:val="en-US"/>
        </w:rPr>
        <w:t xml:space="preserve"> of information about </w:t>
      </w:r>
      <w:r w:rsidR="00A95D1E" w:rsidRPr="00E310B6">
        <w:rPr>
          <w:rFonts w:ascii="Comic Sans MS" w:hAnsi="Comic Sans MS"/>
          <w:sz w:val="22"/>
          <w:szCs w:val="20"/>
          <w:lang w:val="en-US"/>
        </w:rPr>
        <w:lastRenderedPageBreak/>
        <w:t>the setting and ask them to complete an ‘’all about me’’ section which then helps practitioners understand more about the child and their family. We use Tapestry</w:t>
      </w:r>
      <w:r w:rsidR="00FA21DA" w:rsidRPr="00E310B6">
        <w:rPr>
          <w:rFonts w:ascii="Comic Sans MS" w:hAnsi="Comic Sans MS"/>
          <w:sz w:val="22"/>
          <w:szCs w:val="20"/>
          <w:lang w:val="en-US"/>
        </w:rPr>
        <w:t xml:space="preserve"> (see full details in our Staff Planning &amp; Child Development Policy)</w:t>
      </w:r>
      <w:r w:rsidR="00A95D1E" w:rsidRPr="00E310B6">
        <w:rPr>
          <w:rFonts w:ascii="Comic Sans MS" w:hAnsi="Comic Sans MS"/>
          <w:sz w:val="22"/>
          <w:szCs w:val="20"/>
          <w:lang w:val="en-US"/>
        </w:rPr>
        <w:t xml:space="preserve"> as an online learning journal for each child and ask parents/carers to add their own observations onto this so that we can get an insight into a child’s home life and things that they may do at home that they don’t do at nursery. </w:t>
      </w:r>
      <w:r w:rsidR="00265DC8">
        <w:rPr>
          <w:rFonts w:ascii="Comic Sans MS" w:hAnsi="Comic Sans MS"/>
          <w:sz w:val="22"/>
          <w:szCs w:val="20"/>
          <w:lang w:val="en-US"/>
        </w:rPr>
        <w:t>S</w:t>
      </w:r>
      <w:r w:rsidR="00B52599" w:rsidRPr="00E310B6">
        <w:rPr>
          <w:rFonts w:ascii="Comic Sans MS" w:hAnsi="Comic Sans MS"/>
          <w:sz w:val="22"/>
          <w:szCs w:val="20"/>
          <w:lang w:val="en-US"/>
        </w:rPr>
        <w:t>taff create an on-entry baseline assessment of the child as a starting point to build on and support the child in progressing fu</w:t>
      </w:r>
      <w:r w:rsidR="00FA21DA" w:rsidRPr="00E310B6">
        <w:rPr>
          <w:rFonts w:ascii="Comic Sans MS" w:hAnsi="Comic Sans MS"/>
          <w:sz w:val="22"/>
          <w:szCs w:val="20"/>
          <w:lang w:val="en-US"/>
        </w:rPr>
        <w:t>r</w:t>
      </w:r>
      <w:r w:rsidR="00B52599" w:rsidRPr="00E310B6">
        <w:rPr>
          <w:rFonts w:ascii="Comic Sans MS" w:hAnsi="Comic Sans MS"/>
          <w:sz w:val="22"/>
          <w:szCs w:val="20"/>
          <w:lang w:val="en-US"/>
        </w:rPr>
        <w:t xml:space="preserve">ther. </w:t>
      </w:r>
    </w:p>
    <w:p w14:paraId="38ED6E7A" w14:textId="77777777" w:rsidR="00BD3A6D" w:rsidRDefault="00BD3A6D" w:rsidP="00BD3A6D">
      <w:pPr>
        <w:spacing w:line="276" w:lineRule="auto"/>
        <w:rPr>
          <w:rFonts w:ascii="Comic Sans MS" w:hAnsi="Comic Sans MS"/>
          <w:sz w:val="22"/>
          <w:szCs w:val="20"/>
          <w:lang w:val="en-US"/>
        </w:rPr>
      </w:pPr>
    </w:p>
    <w:p w14:paraId="566E28CF" w14:textId="3C483386" w:rsidR="00BD3A6D" w:rsidRPr="00355661" w:rsidRDefault="00BD3A6D" w:rsidP="00BD3A6D">
      <w:pPr>
        <w:spacing w:line="276" w:lineRule="auto"/>
        <w:rPr>
          <w:rFonts w:ascii="Comic Sans MS" w:hAnsi="Comic Sans MS" w:cs="Arial"/>
          <w:sz w:val="22"/>
          <w:szCs w:val="22"/>
        </w:rPr>
      </w:pPr>
      <w:r w:rsidRPr="00355661">
        <w:rPr>
          <w:rFonts w:ascii="Comic Sans MS" w:hAnsi="Comic Sans MS" w:cs="Arial"/>
          <w:sz w:val="22"/>
          <w:szCs w:val="22"/>
        </w:rPr>
        <w:t xml:space="preserve">We hold parent’s evenings annually to discuss children’s progress, learning and development and during this we positively encourage fathers to be involved in, especially those fathers who do not live with the child. If parents and carers would like to discuss their child’s progress and development throughout the year staff will endeavour to make themselves readily available for this. </w:t>
      </w:r>
    </w:p>
    <w:p w14:paraId="05298E90" w14:textId="5B2077A2" w:rsidR="00686AA0" w:rsidRPr="00355661" w:rsidRDefault="00686AA0" w:rsidP="004035ED">
      <w:pPr>
        <w:rPr>
          <w:rFonts w:ascii="Comic Sans MS" w:hAnsi="Comic Sans MS"/>
          <w:sz w:val="22"/>
          <w:szCs w:val="20"/>
          <w:lang w:val="en-US"/>
        </w:rPr>
      </w:pPr>
    </w:p>
    <w:p w14:paraId="69C54B1D" w14:textId="77777777" w:rsidR="00BD3A6D" w:rsidRPr="00355661" w:rsidRDefault="00BD3A6D" w:rsidP="004035ED">
      <w:pPr>
        <w:rPr>
          <w:rFonts w:ascii="Comic Sans MS" w:hAnsi="Comic Sans MS"/>
          <w:sz w:val="22"/>
          <w:szCs w:val="20"/>
          <w:lang w:val="en-US"/>
        </w:rPr>
      </w:pPr>
    </w:p>
    <w:p w14:paraId="71FD4144" w14:textId="3B4FDB94" w:rsidR="00073A09" w:rsidRPr="00E310B6" w:rsidRDefault="00355354" w:rsidP="00073A09">
      <w:pPr>
        <w:rPr>
          <w:rFonts w:ascii="Comic Sans MS" w:hAnsi="Comic Sans MS"/>
          <w:color w:val="7030A0"/>
          <w:szCs w:val="22"/>
          <w:u w:val="single"/>
          <w:lang w:val="en-US"/>
        </w:rPr>
      </w:pPr>
      <w:r w:rsidRPr="00E310B6">
        <w:rPr>
          <w:rFonts w:ascii="Comic Sans MS" w:hAnsi="Comic Sans MS"/>
          <w:color w:val="7030A0"/>
          <w:szCs w:val="22"/>
          <w:u w:val="single"/>
          <w:lang w:val="en-US"/>
        </w:rPr>
        <w:t xml:space="preserve">Useful </w:t>
      </w:r>
      <w:proofErr w:type="gramStart"/>
      <w:r w:rsidRPr="00E310B6">
        <w:rPr>
          <w:rFonts w:ascii="Comic Sans MS" w:hAnsi="Comic Sans MS"/>
          <w:color w:val="7030A0"/>
          <w:szCs w:val="22"/>
          <w:u w:val="single"/>
          <w:lang w:val="en-US"/>
        </w:rPr>
        <w:t>links:-</w:t>
      </w:r>
      <w:proofErr w:type="gramEnd"/>
    </w:p>
    <w:p w14:paraId="1262B6FA" w14:textId="281044D7" w:rsidR="00355354" w:rsidRPr="00312359" w:rsidRDefault="00695101" w:rsidP="00312359">
      <w:pPr>
        <w:pStyle w:val="ListParagraph"/>
        <w:numPr>
          <w:ilvl w:val="0"/>
          <w:numId w:val="2"/>
        </w:numPr>
        <w:rPr>
          <w:rFonts w:ascii="Comic Sans MS" w:hAnsi="Comic Sans MS"/>
          <w:sz w:val="22"/>
          <w:szCs w:val="20"/>
          <w:lang w:val="en-US"/>
        </w:rPr>
      </w:pPr>
      <w:r w:rsidRPr="00312359">
        <w:rPr>
          <w:rFonts w:ascii="Comic Sans MS" w:hAnsi="Comic Sans MS"/>
          <w:sz w:val="22"/>
          <w:szCs w:val="20"/>
          <w:lang w:val="en-US"/>
        </w:rPr>
        <w:t xml:space="preserve">EYFS Development Matters </w:t>
      </w:r>
      <w:r w:rsidR="00BB6AA9">
        <w:rPr>
          <w:rFonts w:ascii="Comic Sans MS" w:hAnsi="Comic Sans MS"/>
          <w:sz w:val="22"/>
          <w:szCs w:val="20"/>
          <w:lang w:val="en-US"/>
        </w:rPr>
        <w:t xml:space="preserve">- </w:t>
      </w:r>
      <w:r w:rsidR="00BB6AA9" w:rsidRPr="001B6F8C">
        <w:rPr>
          <w:rFonts w:ascii="Comic Sans MS" w:hAnsi="Comic Sans MS"/>
          <w:sz w:val="22"/>
          <w:szCs w:val="20"/>
          <w:lang w:val="en-US"/>
        </w:rPr>
        <w:t>202</w:t>
      </w:r>
      <w:r w:rsidR="00485720" w:rsidRPr="001B6F8C">
        <w:rPr>
          <w:rFonts w:ascii="Comic Sans MS" w:hAnsi="Comic Sans MS"/>
          <w:sz w:val="22"/>
          <w:szCs w:val="20"/>
          <w:lang w:val="en-US"/>
        </w:rPr>
        <w:t>3</w:t>
      </w:r>
    </w:p>
    <w:p w14:paraId="79AB803D" w14:textId="1971FAAC" w:rsidR="000F0B70" w:rsidRPr="00355661" w:rsidRDefault="000A6669" w:rsidP="00073A09">
      <w:pPr>
        <w:pStyle w:val="ListParagraph"/>
        <w:numPr>
          <w:ilvl w:val="0"/>
          <w:numId w:val="2"/>
        </w:numPr>
        <w:rPr>
          <w:rFonts w:ascii="Comic Sans MS" w:hAnsi="Comic Sans MS"/>
          <w:color w:val="EE0000"/>
          <w:sz w:val="22"/>
          <w:szCs w:val="20"/>
          <w:lang w:val="en-US"/>
        </w:rPr>
      </w:pPr>
      <w:r w:rsidRPr="00355661">
        <w:rPr>
          <w:rFonts w:ascii="Comic Sans MS" w:hAnsi="Comic Sans MS"/>
          <w:color w:val="EE0000"/>
          <w:sz w:val="22"/>
          <w:szCs w:val="20"/>
          <w:lang w:val="en-US"/>
        </w:rPr>
        <w:t xml:space="preserve">EYFS </w:t>
      </w:r>
      <w:r w:rsidR="00BB6AA9" w:rsidRPr="00355661">
        <w:rPr>
          <w:rFonts w:ascii="Comic Sans MS" w:hAnsi="Comic Sans MS"/>
          <w:color w:val="EE0000"/>
          <w:sz w:val="22"/>
          <w:szCs w:val="20"/>
          <w:lang w:val="en-US"/>
        </w:rPr>
        <w:t>202</w:t>
      </w:r>
      <w:r w:rsidR="00355661" w:rsidRPr="00355661">
        <w:rPr>
          <w:rFonts w:ascii="Comic Sans MS" w:hAnsi="Comic Sans MS"/>
          <w:color w:val="EE0000"/>
          <w:sz w:val="22"/>
          <w:szCs w:val="20"/>
          <w:lang w:val="en-US"/>
        </w:rPr>
        <w:t>5</w:t>
      </w:r>
      <w:r w:rsidR="000F0B70" w:rsidRPr="00355661">
        <w:rPr>
          <w:rFonts w:ascii="Comic Sans MS" w:hAnsi="Comic Sans MS"/>
          <w:color w:val="EE0000"/>
          <w:sz w:val="22"/>
          <w:szCs w:val="20"/>
          <w:lang w:val="en-US"/>
        </w:rPr>
        <w:t xml:space="preserve"> </w:t>
      </w:r>
    </w:p>
    <w:p w14:paraId="553C04C7" w14:textId="73427B7A" w:rsidR="000A6669" w:rsidRPr="00312359" w:rsidRDefault="000F0B70" w:rsidP="00312359">
      <w:pPr>
        <w:pStyle w:val="ListParagraph"/>
        <w:numPr>
          <w:ilvl w:val="0"/>
          <w:numId w:val="2"/>
        </w:numPr>
        <w:rPr>
          <w:rFonts w:ascii="Comic Sans MS" w:hAnsi="Comic Sans MS"/>
          <w:color w:val="000000" w:themeColor="text1"/>
          <w:sz w:val="22"/>
          <w:szCs w:val="20"/>
          <w:lang w:val="en-US"/>
        </w:rPr>
      </w:pPr>
      <w:r w:rsidRPr="00312359">
        <w:rPr>
          <w:rFonts w:ascii="Comic Sans MS" w:hAnsi="Comic Sans MS"/>
          <w:color w:val="000000" w:themeColor="text1"/>
          <w:sz w:val="22"/>
          <w:szCs w:val="20"/>
          <w:lang w:val="en-US"/>
        </w:rPr>
        <w:t xml:space="preserve">National Day Nurseries Association </w:t>
      </w:r>
      <w:r w:rsidR="000A6669" w:rsidRPr="00312359">
        <w:rPr>
          <w:rFonts w:ascii="Comic Sans MS" w:hAnsi="Comic Sans MS"/>
          <w:color w:val="000000" w:themeColor="text1"/>
          <w:sz w:val="22"/>
          <w:szCs w:val="20"/>
          <w:lang w:val="en-US"/>
        </w:rPr>
        <w:t xml:space="preserve"> </w:t>
      </w:r>
    </w:p>
    <w:p w14:paraId="6F8C4B53" w14:textId="644EA2D3" w:rsidR="000F0B70" w:rsidRPr="00312359" w:rsidRDefault="000F0B70" w:rsidP="00312359">
      <w:pPr>
        <w:pStyle w:val="ListParagraph"/>
        <w:numPr>
          <w:ilvl w:val="0"/>
          <w:numId w:val="2"/>
        </w:numPr>
        <w:rPr>
          <w:rFonts w:ascii="Comic Sans MS" w:hAnsi="Comic Sans MS"/>
          <w:color w:val="000000" w:themeColor="text1"/>
          <w:sz w:val="22"/>
          <w:szCs w:val="20"/>
          <w:lang w:val="en-US"/>
        </w:rPr>
      </w:pPr>
      <w:r w:rsidRPr="00312359">
        <w:rPr>
          <w:rFonts w:ascii="Comic Sans MS" w:hAnsi="Comic Sans MS"/>
          <w:color w:val="000000" w:themeColor="text1"/>
          <w:sz w:val="22"/>
          <w:szCs w:val="20"/>
          <w:lang w:val="en-US"/>
        </w:rPr>
        <w:t xml:space="preserve">Staff Planning &amp; Child Development Policy </w:t>
      </w:r>
    </w:p>
    <w:p w14:paraId="36803155" w14:textId="4417FE33" w:rsidR="00390476" w:rsidRPr="001B6F8C" w:rsidRDefault="00390476" w:rsidP="00312359">
      <w:pPr>
        <w:pStyle w:val="ListParagraph"/>
        <w:numPr>
          <w:ilvl w:val="0"/>
          <w:numId w:val="2"/>
        </w:numPr>
        <w:rPr>
          <w:rFonts w:ascii="Comic Sans MS" w:hAnsi="Comic Sans MS"/>
          <w:sz w:val="22"/>
          <w:szCs w:val="20"/>
          <w:lang w:val="en-US"/>
        </w:rPr>
      </w:pPr>
      <w:r w:rsidRPr="00312359">
        <w:rPr>
          <w:rFonts w:ascii="Comic Sans MS" w:hAnsi="Comic Sans MS"/>
          <w:color w:val="000000" w:themeColor="text1"/>
          <w:sz w:val="22"/>
          <w:szCs w:val="20"/>
          <w:lang w:val="en-US"/>
        </w:rPr>
        <w:t xml:space="preserve">Supporting Children with SEND Policy </w:t>
      </w:r>
    </w:p>
    <w:p w14:paraId="3D9F9B3C" w14:textId="256FDC1D" w:rsidR="0055758E" w:rsidRPr="001B6F8C" w:rsidRDefault="00A9767F" w:rsidP="0055758E">
      <w:pPr>
        <w:pStyle w:val="ListParagraph"/>
        <w:numPr>
          <w:ilvl w:val="0"/>
          <w:numId w:val="2"/>
        </w:numPr>
        <w:rPr>
          <w:rFonts w:ascii="Comic Sans MS" w:hAnsi="Comic Sans MS"/>
          <w:sz w:val="22"/>
          <w:szCs w:val="20"/>
          <w:lang w:val="en-US"/>
        </w:rPr>
      </w:pPr>
      <w:r w:rsidRPr="001B6F8C">
        <w:rPr>
          <w:rFonts w:ascii="Comic Sans MS" w:hAnsi="Comic Sans MS"/>
          <w:sz w:val="22"/>
          <w:szCs w:val="20"/>
          <w:lang w:val="en-US"/>
        </w:rPr>
        <w:t>Early Years Ofsted Inspection Handbook</w:t>
      </w:r>
      <w:r w:rsidR="00D418D6" w:rsidRPr="001B6F8C">
        <w:rPr>
          <w:rFonts w:ascii="Comic Sans MS" w:hAnsi="Comic Sans MS"/>
          <w:sz w:val="22"/>
          <w:szCs w:val="20"/>
          <w:lang w:val="en-US"/>
        </w:rPr>
        <w:t xml:space="preserve"> -</w:t>
      </w:r>
      <w:r w:rsidR="000A712D" w:rsidRPr="001B6F8C">
        <w:rPr>
          <w:rFonts w:ascii="Comic Sans MS" w:hAnsi="Comic Sans MS"/>
          <w:sz w:val="22"/>
          <w:szCs w:val="20"/>
          <w:lang w:val="en-US"/>
        </w:rPr>
        <w:t xml:space="preserve"> 2024</w:t>
      </w:r>
    </w:p>
    <w:p w14:paraId="0E4D9AEA" w14:textId="77777777" w:rsidR="0055758E" w:rsidRPr="00312359" w:rsidRDefault="0055758E" w:rsidP="0055758E">
      <w:pPr>
        <w:pStyle w:val="ListParagraph"/>
        <w:rPr>
          <w:rFonts w:ascii="Comic Sans MS" w:hAnsi="Comic Sans MS"/>
          <w:color w:val="000000" w:themeColor="text1"/>
          <w:sz w:val="22"/>
          <w:szCs w:val="20"/>
          <w:lang w:val="en-US"/>
        </w:rPr>
      </w:pPr>
    </w:p>
    <w:p w14:paraId="444AE9D5" w14:textId="77E9B523" w:rsidR="00073A09" w:rsidRPr="00116ECD" w:rsidRDefault="00073A09" w:rsidP="00073A09">
      <w:pPr>
        <w:rPr>
          <w:rFonts w:ascii="Comic Sans MS" w:hAnsi="Comic Sans MS"/>
          <w:color w:val="000000" w:themeColor="text1"/>
          <w:sz w:val="22"/>
          <w:szCs w:val="20"/>
          <w:lang w:val="en-US"/>
        </w:rPr>
      </w:pPr>
      <w:r w:rsidRPr="00AA76CD">
        <w:rPr>
          <w:rFonts w:ascii="Comic Sans MS" w:hAnsi="Comic Sans MS"/>
          <w:color w:val="000000" w:themeColor="text1"/>
          <w:szCs w:val="22"/>
          <w:lang w:val="en-US"/>
        </w:rPr>
        <w:t>Nursery will review this policy annually and amend if necessary.</w:t>
      </w:r>
    </w:p>
    <w:p w14:paraId="08F96A26" w14:textId="77777777" w:rsidR="00073A09" w:rsidRPr="00AA76CD" w:rsidRDefault="00073A09" w:rsidP="00073A09">
      <w:pPr>
        <w:rPr>
          <w:rFonts w:ascii="Comic Sans MS" w:hAnsi="Comic Sans MS"/>
          <w:color w:val="000000" w:themeColor="text1"/>
          <w:szCs w:val="22"/>
          <w:lang w:val="en-US"/>
        </w:rPr>
      </w:pPr>
      <w:r w:rsidRPr="00AA76CD">
        <w:rPr>
          <w:rFonts w:ascii="Comic Sans MS" w:hAnsi="Comic Sans MS"/>
          <w:color w:val="000000" w:themeColor="text1"/>
          <w:szCs w:val="22"/>
          <w:lang w:val="en-US"/>
        </w:rPr>
        <w:t>Next Review date: ___________</w:t>
      </w:r>
    </w:p>
    <w:p w14:paraId="6369D825" w14:textId="77777777" w:rsidR="00073A09" w:rsidRPr="00AA76CD" w:rsidRDefault="00073A09" w:rsidP="00073A09">
      <w:pPr>
        <w:rPr>
          <w:rFonts w:ascii="Comic Sans MS" w:hAnsi="Comic Sans MS"/>
          <w:color w:val="000000" w:themeColor="text1"/>
          <w:szCs w:val="22"/>
          <w:lang w:val="en-US"/>
        </w:rPr>
      </w:pPr>
      <w:proofErr w:type="gramStart"/>
      <w:r w:rsidRPr="00AA76CD">
        <w:rPr>
          <w:rFonts w:ascii="Comic Sans MS" w:hAnsi="Comic Sans MS"/>
          <w:color w:val="000000" w:themeColor="text1"/>
          <w:szCs w:val="22"/>
          <w:lang w:val="en-US"/>
        </w:rPr>
        <w:t>Signature:-</w:t>
      </w:r>
      <w:proofErr w:type="gramEnd"/>
      <w:r w:rsidRPr="00AA76CD">
        <w:rPr>
          <w:rFonts w:ascii="Comic Sans MS" w:hAnsi="Comic Sans MS"/>
          <w:color w:val="000000" w:themeColor="text1"/>
          <w:szCs w:val="22"/>
          <w:lang w:val="en-US"/>
        </w:rPr>
        <w:t xml:space="preserve"> _____________________</w:t>
      </w:r>
    </w:p>
    <w:p w14:paraId="31B14739" w14:textId="6E95E0F3" w:rsidR="00B9318A" w:rsidRPr="00AA76CD" w:rsidRDefault="00073A09" w:rsidP="00073A09">
      <w:pPr>
        <w:rPr>
          <w:rFonts w:ascii="Comic Sans MS" w:hAnsi="Comic Sans MS"/>
          <w:color w:val="000000" w:themeColor="text1"/>
          <w:szCs w:val="22"/>
          <w:lang w:val="en-US"/>
        </w:rPr>
      </w:pPr>
      <w:proofErr w:type="gramStart"/>
      <w:r w:rsidRPr="00AA76CD">
        <w:rPr>
          <w:rFonts w:ascii="Comic Sans MS" w:hAnsi="Comic Sans MS"/>
          <w:color w:val="000000" w:themeColor="text1"/>
          <w:szCs w:val="22"/>
          <w:lang w:val="en-US"/>
        </w:rPr>
        <w:t>Date :</w:t>
      </w:r>
      <w:proofErr w:type="gramEnd"/>
      <w:r w:rsidRPr="00AA76CD">
        <w:rPr>
          <w:rFonts w:ascii="Comic Sans MS" w:hAnsi="Comic Sans MS"/>
          <w:color w:val="000000" w:themeColor="text1"/>
          <w:szCs w:val="22"/>
          <w:lang w:val="en-US"/>
        </w:rPr>
        <w:t>_________________________</w:t>
      </w:r>
    </w:p>
    <w:p w14:paraId="7906201C" w14:textId="77777777" w:rsidR="00B9318A" w:rsidRPr="004035ED" w:rsidRDefault="00B9318A" w:rsidP="004035ED">
      <w:pPr>
        <w:rPr>
          <w:rFonts w:ascii="Comic Sans MS" w:hAnsi="Comic Sans MS"/>
          <w:color w:val="000000" w:themeColor="text1"/>
          <w:sz w:val="28"/>
          <w:lang w:val="en-US"/>
        </w:rPr>
      </w:pPr>
    </w:p>
    <w:sectPr w:rsidR="00B9318A" w:rsidRPr="004035ED" w:rsidSect="00011853">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43BED"/>
    <w:multiLevelType w:val="hybridMultilevel"/>
    <w:tmpl w:val="5B2AF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CC01DA"/>
    <w:multiLevelType w:val="hybridMultilevel"/>
    <w:tmpl w:val="3D1A7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23966">
    <w:abstractNumId w:val="0"/>
  </w:num>
  <w:num w:numId="2" w16cid:durableId="2064477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ED"/>
    <w:rsid w:val="00011853"/>
    <w:rsid w:val="00022C05"/>
    <w:rsid w:val="000330D0"/>
    <w:rsid w:val="000471C6"/>
    <w:rsid w:val="00073A09"/>
    <w:rsid w:val="00091FCE"/>
    <w:rsid w:val="000A6669"/>
    <w:rsid w:val="000A712D"/>
    <w:rsid w:val="000D1A0E"/>
    <w:rsid w:val="000E7574"/>
    <w:rsid w:val="000F0B70"/>
    <w:rsid w:val="001020AD"/>
    <w:rsid w:val="00111C68"/>
    <w:rsid w:val="00116ECD"/>
    <w:rsid w:val="00135E08"/>
    <w:rsid w:val="00151F2F"/>
    <w:rsid w:val="00166D14"/>
    <w:rsid w:val="00193269"/>
    <w:rsid w:val="00194B61"/>
    <w:rsid w:val="001B5518"/>
    <w:rsid w:val="001B6F8C"/>
    <w:rsid w:val="001E067D"/>
    <w:rsid w:val="001E572B"/>
    <w:rsid w:val="00201535"/>
    <w:rsid w:val="00212355"/>
    <w:rsid w:val="0024179A"/>
    <w:rsid w:val="0024378F"/>
    <w:rsid w:val="0024438C"/>
    <w:rsid w:val="00256388"/>
    <w:rsid w:val="00261351"/>
    <w:rsid w:val="00265DC8"/>
    <w:rsid w:val="00281D08"/>
    <w:rsid w:val="0029562D"/>
    <w:rsid w:val="002A6ACC"/>
    <w:rsid w:val="002D3F96"/>
    <w:rsid w:val="002F54F1"/>
    <w:rsid w:val="00312359"/>
    <w:rsid w:val="003205B9"/>
    <w:rsid w:val="00327600"/>
    <w:rsid w:val="00347723"/>
    <w:rsid w:val="00351DAA"/>
    <w:rsid w:val="00355354"/>
    <w:rsid w:val="00355661"/>
    <w:rsid w:val="00363948"/>
    <w:rsid w:val="00370BC6"/>
    <w:rsid w:val="00382F80"/>
    <w:rsid w:val="00390476"/>
    <w:rsid w:val="00393E84"/>
    <w:rsid w:val="00395825"/>
    <w:rsid w:val="003B3448"/>
    <w:rsid w:val="003D7B19"/>
    <w:rsid w:val="003F163C"/>
    <w:rsid w:val="004035ED"/>
    <w:rsid w:val="00463819"/>
    <w:rsid w:val="004640B9"/>
    <w:rsid w:val="00485720"/>
    <w:rsid w:val="004D26FB"/>
    <w:rsid w:val="004D76DC"/>
    <w:rsid w:val="004E0FB3"/>
    <w:rsid w:val="004E6617"/>
    <w:rsid w:val="00512C22"/>
    <w:rsid w:val="00514C32"/>
    <w:rsid w:val="005178CE"/>
    <w:rsid w:val="00537134"/>
    <w:rsid w:val="005371E4"/>
    <w:rsid w:val="00546776"/>
    <w:rsid w:val="00555150"/>
    <w:rsid w:val="0055758E"/>
    <w:rsid w:val="00585C0B"/>
    <w:rsid w:val="00590992"/>
    <w:rsid w:val="005B1C53"/>
    <w:rsid w:val="005B2D10"/>
    <w:rsid w:val="005C5BBE"/>
    <w:rsid w:val="005E2029"/>
    <w:rsid w:val="005F3E1D"/>
    <w:rsid w:val="006019A4"/>
    <w:rsid w:val="00626026"/>
    <w:rsid w:val="00631480"/>
    <w:rsid w:val="006330EF"/>
    <w:rsid w:val="00644909"/>
    <w:rsid w:val="0064766A"/>
    <w:rsid w:val="00661747"/>
    <w:rsid w:val="006672A3"/>
    <w:rsid w:val="006750EB"/>
    <w:rsid w:val="00684D53"/>
    <w:rsid w:val="00686AA0"/>
    <w:rsid w:val="00695101"/>
    <w:rsid w:val="006A172E"/>
    <w:rsid w:val="006B1B77"/>
    <w:rsid w:val="006C3EC6"/>
    <w:rsid w:val="006E0298"/>
    <w:rsid w:val="006F0D81"/>
    <w:rsid w:val="00713FEB"/>
    <w:rsid w:val="00724AAB"/>
    <w:rsid w:val="00751B6B"/>
    <w:rsid w:val="00783DF4"/>
    <w:rsid w:val="007903F0"/>
    <w:rsid w:val="007D22C5"/>
    <w:rsid w:val="00805AB5"/>
    <w:rsid w:val="008070E7"/>
    <w:rsid w:val="00820D82"/>
    <w:rsid w:val="00827994"/>
    <w:rsid w:val="008601A4"/>
    <w:rsid w:val="008738C4"/>
    <w:rsid w:val="008800D8"/>
    <w:rsid w:val="00886DC2"/>
    <w:rsid w:val="00890F6C"/>
    <w:rsid w:val="008934A6"/>
    <w:rsid w:val="008D663E"/>
    <w:rsid w:val="008E3C9A"/>
    <w:rsid w:val="008F2FAF"/>
    <w:rsid w:val="00905680"/>
    <w:rsid w:val="00913AEE"/>
    <w:rsid w:val="009328AE"/>
    <w:rsid w:val="00977060"/>
    <w:rsid w:val="009A6A5F"/>
    <w:rsid w:val="009D271C"/>
    <w:rsid w:val="009D649A"/>
    <w:rsid w:val="00A31D86"/>
    <w:rsid w:val="00A42CE3"/>
    <w:rsid w:val="00A47B62"/>
    <w:rsid w:val="00A60B32"/>
    <w:rsid w:val="00A61781"/>
    <w:rsid w:val="00A66641"/>
    <w:rsid w:val="00A95D1E"/>
    <w:rsid w:val="00A9767F"/>
    <w:rsid w:val="00AA76CD"/>
    <w:rsid w:val="00B003ED"/>
    <w:rsid w:val="00B21F65"/>
    <w:rsid w:val="00B40B64"/>
    <w:rsid w:val="00B41168"/>
    <w:rsid w:val="00B52599"/>
    <w:rsid w:val="00B82E04"/>
    <w:rsid w:val="00B9318A"/>
    <w:rsid w:val="00B9647B"/>
    <w:rsid w:val="00BA7027"/>
    <w:rsid w:val="00BB6AA9"/>
    <w:rsid w:val="00BC5223"/>
    <w:rsid w:val="00BD06B6"/>
    <w:rsid w:val="00BD3A6D"/>
    <w:rsid w:val="00BD5D3E"/>
    <w:rsid w:val="00C3075B"/>
    <w:rsid w:val="00C57E4B"/>
    <w:rsid w:val="00C60E1E"/>
    <w:rsid w:val="00C748A2"/>
    <w:rsid w:val="00C90EEE"/>
    <w:rsid w:val="00C91BC8"/>
    <w:rsid w:val="00CA290A"/>
    <w:rsid w:val="00CC7045"/>
    <w:rsid w:val="00CF69F5"/>
    <w:rsid w:val="00CF73E3"/>
    <w:rsid w:val="00D151F0"/>
    <w:rsid w:val="00D21A84"/>
    <w:rsid w:val="00D23FE3"/>
    <w:rsid w:val="00D302F7"/>
    <w:rsid w:val="00D3079A"/>
    <w:rsid w:val="00D418D6"/>
    <w:rsid w:val="00D633CE"/>
    <w:rsid w:val="00D650E3"/>
    <w:rsid w:val="00D7718E"/>
    <w:rsid w:val="00D778DB"/>
    <w:rsid w:val="00D943C8"/>
    <w:rsid w:val="00DA50D6"/>
    <w:rsid w:val="00DE1346"/>
    <w:rsid w:val="00DF0AC2"/>
    <w:rsid w:val="00DF2699"/>
    <w:rsid w:val="00DF2FB7"/>
    <w:rsid w:val="00DF46A0"/>
    <w:rsid w:val="00E310B6"/>
    <w:rsid w:val="00E3381A"/>
    <w:rsid w:val="00EA7373"/>
    <w:rsid w:val="00ED00C1"/>
    <w:rsid w:val="00ED2A43"/>
    <w:rsid w:val="00EE02F3"/>
    <w:rsid w:val="00EF504F"/>
    <w:rsid w:val="00F038CF"/>
    <w:rsid w:val="00F37B49"/>
    <w:rsid w:val="00F56C16"/>
    <w:rsid w:val="00F855BB"/>
    <w:rsid w:val="00FA21DA"/>
    <w:rsid w:val="00FA6FCD"/>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EB52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BBE"/>
    <w:pPr>
      <w:ind w:left="720"/>
      <w:contextualSpacing/>
    </w:pPr>
  </w:style>
  <w:style w:type="character" w:styleId="Hyperlink">
    <w:name w:val="Hyperlink"/>
    <w:basedOn w:val="DefaultParagraphFont"/>
    <w:uiPriority w:val="99"/>
    <w:unhideWhenUsed/>
    <w:rsid w:val="00695101"/>
    <w:rPr>
      <w:color w:val="0563C1" w:themeColor="hyperlink"/>
      <w:u w:val="single"/>
    </w:rPr>
  </w:style>
  <w:style w:type="character" w:styleId="UnresolvedMention">
    <w:name w:val="Unresolved Mention"/>
    <w:basedOn w:val="DefaultParagraphFont"/>
    <w:uiPriority w:val="99"/>
    <w:rsid w:val="00695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C973A-28A4-4ED2-B9C4-A63CBEF6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dc:description/>
  <cp:lastModifiedBy>Little Footsteps</cp:lastModifiedBy>
  <cp:revision>3</cp:revision>
  <cp:lastPrinted>2023-09-27T09:35:00Z</cp:lastPrinted>
  <dcterms:created xsi:type="dcterms:W3CDTF">2025-04-02T12:45:00Z</dcterms:created>
  <dcterms:modified xsi:type="dcterms:W3CDTF">2025-09-11T15:26:00Z</dcterms:modified>
</cp:coreProperties>
</file>