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4970C" w14:textId="77777777" w:rsidR="0093027C" w:rsidRDefault="009D2255">
      <w:pPr>
        <w:jc w:val="center"/>
        <w:rPr>
          <w:rFonts w:ascii="Comic Sans MS" w:eastAsia="Comic Sans MS" w:hAnsi="Comic Sans MS" w:cs="Comic Sans MS"/>
          <w:color w:val="000000"/>
          <w:u w:val="single"/>
        </w:rPr>
      </w:pPr>
      <w:r>
        <w:object w:dxaOrig="3259" w:dyaOrig="1214" w14:anchorId="3934974D">
          <v:rect id="rectole0000000000" o:spid="_x0000_i1025" style="width:165.75pt;height:57.75pt" o:ole="" o:preferrelative="t" stroked="f">
            <v:imagedata r:id="rId5" o:title=""/>
          </v:rect>
          <o:OLEObject Type="Embed" ProgID="StaticMetafile" ShapeID="rectole0000000000" DrawAspect="Content" ObjectID="_1819112742" r:id="rId6"/>
        </w:object>
      </w:r>
    </w:p>
    <w:p w14:paraId="3934970D" w14:textId="77777777" w:rsidR="0093027C" w:rsidRDefault="0093027C">
      <w:pPr>
        <w:jc w:val="center"/>
        <w:rPr>
          <w:rFonts w:ascii="Comic Sans MS" w:eastAsia="Comic Sans MS" w:hAnsi="Comic Sans MS" w:cs="Comic Sans MS"/>
          <w:color w:val="000000"/>
          <w:u w:val="single"/>
        </w:rPr>
      </w:pPr>
    </w:p>
    <w:p w14:paraId="3934970E" w14:textId="1D6FD30D" w:rsidR="0093027C" w:rsidRPr="000D66AC" w:rsidRDefault="002C5FC3">
      <w:pPr>
        <w:jc w:val="center"/>
        <w:rPr>
          <w:rFonts w:ascii="Comic Sans MS" w:eastAsia="Comic Sans MS" w:hAnsi="Comic Sans MS" w:cs="Comic Sans MS"/>
          <w:color w:val="000000"/>
          <w:u w:val="single"/>
        </w:rPr>
      </w:pPr>
      <w:r>
        <w:rPr>
          <w:rFonts w:ascii="Comic Sans MS" w:eastAsia="Comic Sans MS" w:hAnsi="Comic Sans MS" w:cs="Comic Sans MS"/>
          <w:color w:val="000000"/>
          <w:u w:val="single"/>
        </w:rPr>
        <w:t>Supporting Children with Special Educational Needs and/or Disabilities</w:t>
      </w:r>
      <w:r w:rsidR="000D66AC" w:rsidRPr="000D66AC">
        <w:rPr>
          <w:rFonts w:ascii="Comic Sans MS" w:eastAsia="Comic Sans MS" w:hAnsi="Comic Sans MS" w:cs="Comic Sans MS"/>
          <w:color w:val="000000"/>
          <w:u w:val="single"/>
        </w:rPr>
        <w:t xml:space="preserve"> Policy</w:t>
      </w:r>
    </w:p>
    <w:p w14:paraId="3934970F" w14:textId="77777777" w:rsidR="0093027C" w:rsidRPr="000D66AC" w:rsidRDefault="0093027C">
      <w:pPr>
        <w:jc w:val="center"/>
        <w:rPr>
          <w:rFonts w:ascii="Comic Sans MS" w:eastAsia="Comic Sans MS" w:hAnsi="Comic Sans MS" w:cs="Comic Sans MS"/>
          <w:color w:val="000000"/>
          <w:u w:val="single"/>
        </w:rPr>
      </w:pPr>
    </w:p>
    <w:p w14:paraId="586D99EB" w14:textId="77777777" w:rsidR="002B60D5" w:rsidRDefault="002B60D5" w:rsidP="002B60D5">
      <w:pPr>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Our </w:t>
      </w:r>
      <w:proofErr w:type="gramStart"/>
      <w:r>
        <w:rPr>
          <w:rFonts w:ascii="Comic Sans MS" w:eastAsia="Comic Sans MS" w:hAnsi="Comic Sans MS" w:cs="Comic Sans MS"/>
          <w:color w:val="7030A0"/>
          <w:u w:val="single"/>
        </w:rPr>
        <w:t>Aim:-</w:t>
      </w:r>
      <w:proofErr w:type="gramEnd"/>
    </w:p>
    <w:p w14:paraId="2099CEAF" w14:textId="77777777" w:rsidR="002B60D5" w:rsidRPr="00E82D81" w:rsidRDefault="002B60D5" w:rsidP="002B60D5">
      <w:pPr>
        <w:rPr>
          <w:rFonts w:ascii="Comic Sans MS" w:eastAsia="Comic Sans MS" w:hAnsi="Comic Sans MS" w:cs="Comic Sans MS"/>
          <w:color w:val="7030A0"/>
          <w:sz w:val="14"/>
          <w:szCs w:val="14"/>
          <w:u w:val="single"/>
        </w:rPr>
      </w:pPr>
    </w:p>
    <w:p w14:paraId="6102C869" w14:textId="77777777" w:rsidR="002C5FC3"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We provide an environment in which all children with special educational needs and/or disabilities (SEND) are supported to reach their full potential.</w:t>
      </w:r>
    </w:p>
    <w:p w14:paraId="42CF3D3C" w14:textId="77777777" w:rsidR="002C5FC3" w:rsidRPr="002C5FC3" w:rsidRDefault="002C5FC3" w:rsidP="002C5FC3">
      <w:pPr>
        <w:spacing w:line="276" w:lineRule="auto"/>
        <w:rPr>
          <w:rFonts w:ascii="Comic Sans MS" w:hAnsi="Comic Sans MS" w:cs="Arial"/>
          <w:sz w:val="22"/>
          <w:szCs w:val="22"/>
        </w:rPr>
      </w:pPr>
    </w:p>
    <w:p w14:paraId="236CFF84" w14:textId="7D143933" w:rsidR="002C5FC3"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Where we refer to children’s SEN throughout this </w:t>
      </w:r>
      <w:r w:rsidR="00FE6728" w:rsidRPr="002C5FC3">
        <w:rPr>
          <w:rFonts w:ascii="Comic Sans MS" w:hAnsi="Comic Sans MS" w:cs="Arial"/>
          <w:sz w:val="22"/>
          <w:szCs w:val="22"/>
        </w:rPr>
        <w:t>policy,</w:t>
      </w:r>
      <w:r w:rsidRPr="002C5FC3">
        <w:rPr>
          <w:rFonts w:ascii="Comic Sans MS" w:hAnsi="Comic Sans MS" w:cs="Arial"/>
          <w:sz w:val="22"/>
          <w:szCs w:val="22"/>
        </w:rPr>
        <w:t xml:space="preserve"> we include reference to children with disabilities. </w:t>
      </w:r>
    </w:p>
    <w:p w14:paraId="66005477" w14:textId="77777777" w:rsidR="002C5FC3" w:rsidRDefault="002C5FC3" w:rsidP="002C5FC3">
      <w:pPr>
        <w:spacing w:line="276" w:lineRule="auto"/>
        <w:rPr>
          <w:rFonts w:ascii="Comic Sans MS" w:hAnsi="Comic Sans MS" w:cs="Arial"/>
          <w:sz w:val="22"/>
          <w:szCs w:val="22"/>
        </w:rPr>
      </w:pPr>
    </w:p>
    <w:p w14:paraId="525F2F7E" w14:textId="77777777" w:rsidR="002C5FC3"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This Policy links closely with our Valuing Diversity and Promoting Inclusion &amp; Equal Opportunities Policy. </w:t>
      </w:r>
    </w:p>
    <w:p w14:paraId="28ADE3BE" w14:textId="77777777" w:rsidR="002C5FC3" w:rsidRPr="002C5FC3" w:rsidRDefault="002C5FC3" w:rsidP="002C5FC3">
      <w:pPr>
        <w:spacing w:line="276" w:lineRule="auto"/>
        <w:rPr>
          <w:rFonts w:ascii="Comic Sans MS" w:hAnsi="Comic Sans MS" w:cs="Arial"/>
          <w:sz w:val="22"/>
          <w:szCs w:val="22"/>
        </w:rPr>
      </w:pPr>
    </w:p>
    <w:p w14:paraId="3206CA3D" w14:textId="11F0CB0D" w:rsid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We have regard for the Special Educational Needs and Disability Code of Practice (201</w:t>
      </w:r>
      <w:r w:rsidR="00280CC4">
        <w:rPr>
          <w:rFonts w:ascii="Comic Sans MS" w:hAnsi="Comic Sans MS" w:cs="Arial"/>
          <w:sz w:val="22"/>
          <w:szCs w:val="22"/>
        </w:rPr>
        <w:t>5</w:t>
      </w:r>
      <w:r w:rsidRPr="002C5FC3">
        <w:rPr>
          <w:rFonts w:ascii="Comic Sans MS" w:hAnsi="Comic Sans MS" w:cs="Arial"/>
          <w:sz w:val="22"/>
          <w:szCs w:val="22"/>
        </w:rPr>
        <w:t>).</w:t>
      </w:r>
    </w:p>
    <w:p w14:paraId="0539C522" w14:textId="77777777" w:rsidR="002C5FC3" w:rsidRPr="002C5FC3" w:rsidRDefault="002C5FC3" w:rsidP="002C5FC3">
      <w:pPr>
        <w:spacing w:line="276" w:lineRule="auto"/>
        <w:rPr>
          <w:rFonts w:ascii="Comic Sans MS" w:hAnsi="Comic Sans MS" w:cs="Arial"/>
          <w:sz w:val="22"/>
          <w:szCs w:val="22"/>
        </w:rPr>
      </w:pPr>
    </w:p>
    <w:p w14:paraId="4989544F" w14:textId="77777777" w:rsid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We have in place a clear approach for identifying, responding to, and meeting children’s SEN. </w:t>
      </w:r>
    </w:p>
    <w:p w14:paraId="144C6BE4" w14:textId="77777777" w:rsidR="002C5FC3" w:rsidRPr="002C5FC3" w:rsidRDefault="002C5FC3" w:rsidP="002C5FC3">
      <w:pPr>
        <w:spacing w:line="276" w:lineRule="auto"/>
        <w:rPr>
          <w:rFonts w:ascii="Comic Sans MS" w:hAnsi="Comic Sans MS" w:cs="Arial"/>
          <w:sz w:val="22"/>
          <w:szCs w:val="22"/>
        </w:rPr>
      </w:pPr>
    </w:p>
    <w:p w14:paraId="347445D9" w14:textId="40389A45" w:rsid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We support and involve parents (and where relevant children), actively listening to, and acting on the</w:t>
      </w:r>
      <w:r w:rsidR="00AC0156">
        <w:rPr>
          <w:rFonts w:ascii="Comic Sans MS" w:hAnsi="Comic Sans MS" w:cs="Arial"/>
          <w:sz w:val="22"/>
          <w:szCs w:val="22"/>
        </w:rPr>
        <w:t xml:space="preserve"> parent and child’s wishes</w:t>
      </w:r>
      <w:r w:rsidRPr="002C5FC3">
        <w:rPr>
          <w:rFonts w:ascii="Comic Sans MS" w:hAnsi="Comic Sans MS" w:cs="Arial"/>
          <w:sz w:val="22"/>
          <w:szCs w:val="22"/>
        </w:rPr>
        <w:t xml:space="preserve"> and concerns.</w:t>
      </w:r>
    </w:p>
    <w:p w14:paraId="52D3C8B1" w14:textId="77777777" w:rsidR="002C5FC3" w:rsidRPr="002C5FC3" w:rsidRDefault="002C5FC3" w:rsidP="002C5FC3">
      <w:pPr>
        <w:spacing w:line="276" w:lineRule="auto"/>
        <w:rPr>
          <w:rFonts w:ascii="Comic Sans MS" w:hAnsi="Comic Sans MS" w:cs="Arial"/>
          <w:sz w:val="22"/>
          <w:szCs w:val="22"/>
        </w:rPr>
      </w:pPr>
    </w:p>
    <w:p w14:paraId="6BA865EE" w14:textId="77777777" w:rsid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We work in partnership with the local authority and other external agencies to ensure the best outcomes for children with SEN and their families.</w:t>
      </w:r>
    </w:p>
    <w:p w14:paraId="21C7175A" w14:textId="77777777" w:rsidR="002C5FC3" w:rsidRPr="002C5FC3" w:rsidRDefault="002C5FC3" w:rsidP="002C5FC3">
      <w:pPr>
        <w:spacing w:line="276" w:lineRule="auto"/>
        <w:rPr>
          <w:rFonts w:ascii="Comic Sans MS" w:hAnsi="Comic Sans MS" w:cs="Arial"/>
          <w:sz w:val="22"/>
          <w:szCs w:val="22"/>
        </w:rPr>
      </w:pPr>
    </w:p>
    <w:p w14:paraId="365B3BF8" w14:textId="4BC7A735" w:rsidR="002C5FC3" w:rsidRPr="002C5FC3" w:rsidRDefault="002C5FC3" w:rsidP="002C5FC3">
      <w:pPr>
        <w:spacing w:line="276" w:lineRule="auto"/>
        <w:rPr>
          <w:rFonts w:ascii="Comic Sans MS" w:hAnsi="Comic Sans MS" w:cs="Arial"/>
          <w:b/>
          <w:sz w:val="22"/>
          <w:szCs w:val="22"/>
        </w:rPr>
      </w:pPr>
      <w:r w:rsidRPr="002C5FC3">
        <w:rPr>
          <w:rFonts w:ascii="Comic Sans MS" w:hAnsi="Comic Sans MS" w:cs="Arial"/>
          <w:sz w:val="22"/>
          <w:szCs w:val="22"/>
        </w:rPr>
        <w:t xml:space="preserve">We regularly monitor and review our policy, </w:t>
      </w:r>
      <w:r w:rsidR="00482AAB" w:rsidRPr="002C5FC3">
        <w:rPr>
          <w:rFonts w:ascii="Comic Sans MS" w:hAnsi="Comic Sans MS" w:cs="Arial"/>
          <w:sz w:val="22"/>
          <w:szCs w:val="22"/>
        </w:rPr>
        <w:t>practice,</w:t>
      </w:r>
      <w:r w:rsidRPr="002C5FC3">
        <w:rPr>
          <w:rFonts w:ascii="Comic Sans MS" w:hAnsi="Comic Sans MS" w:cs="Arial"/>
          <w:sz w:val="22"/>
          <w:szCs w:val="22"/>
        </w:rPr>
        <w:t xml:space="preserve"> and provision and, if necessary, </w:t>
      </w:r>
      <w:r w:rsidR="00482AAB" w:rsidRPr="002C5FC3">
        <w:rPr>
          <w:rFonts w:ascii="Comic Sans MS" w:hAnsi="Comic Sans MS" w:cs="Arial"/>
          <w:sz w:val="22"/>
          <w:szCs w:val="22"/>
        </w:rPr>
        <w:t>adjust</w:t>
      </w:r>
      <w:r w:rsidRPr="002C5FC3">
        <w:rPr>
          <w:rFonts w:ascii="Comic Sans MS" w:hAnsi="Comic Sans MS" w:cs="Arial"/>
          <w:sz w:val="22"/>
          <w:szCs w:val="22"/>
        </w:rPr>
        <w:t>.</w:t>
      </w:r>
    </w:p>
    <w:p w14:paraId="65187122" w14:textId="77777777" w:rsidR="002C5FC3" w:rsidRPr="002C5FC3" w:rsidRDefault="002C5FC3" w:rsidP="002C5FC3">
      <w:pPr>
        <w:spacing w:line="276" w:lineRule="auto"/>
        <w:ind w:left="360"/>
        <w:rPr>
          <w:rFonts w:ascii="Comic Sans MS" w:hAnsi="Comic Sans MS" w:cs="Arial"/>
          <w:b/>
          <w:sz w:val="22"/>
          <w:szCs w:val="22"/>
        </w:rPr>
      </w:pPr>
    </w:p>
    <w:p w14:paraId="05CAF051" w14:textId="10747521" w:rsidR="002C5FC3" w:rsidRDefault="002C5FC3" w:rsidP="002C5FC3">
      <w:pPr>
        <w:rPr>
          <w:rFonts w:ascii="Comic Sans MS" w:eastAsia="Comic Sans MS" w:hAnsi="Comic Sans MS" w:cs="Comic Sans MS"/>
          <w:color w:val="7030A0"/>
          <w:u w:val="single"/>
        </w:rPr>
      </w:pPr>
      <w:proofErr w:type="gramStart"/>
      <w:r>
        <w:rPr>
          <w:rFonts w:ascii="Comic Sans MS" w:eastAsia="Comic Sans MS" w:hAnsi="Comic Sans MS" w:cs="Comic Sans MS"/>
          <w:color w:val="7030A0"/>
          <w:u w:val="single"/>
        </w:rPr>
        <w:t>Procedures:-</w:t>
      </w:r>
      <w:proofErr w:type="gramEnd"/>
    </w:p>
    <w:p w14:paraId="57985026" w14:textId="77777777" w:rsidR="002C5FC3" w:rsidRPr="00E82D81" w:rsidRDefault="002C5FC3" w:rsidP="002C5FC3">
      <w:pPr>
        <w:spacing w:line="276" w:lineRule="auto"/>
        <w:outlineLvl w:val="0"/>
        <w:rPr>
          <w:rFonts w:ascii="Comic Sans MS" w:hAnsi="Comic Sans MS" w:cs="Arial"/>
          <w:b/>
          <w:sz w:val="10"/>
          <w:szCs w:val="10"/>
        </w:rPr>
      </w:pPr>
    </w:p>
    <w:p w14:paraId="0947AD7B" w14:textId="4925480A" w:rsidR="002C5FC3" w:rsidRPr="002C5FC3" w:rsidRDefault="00845BB0" w:rsidP="002C5FC3">
      <w:pPr>
        <w:spacing w:line="276" w:lineRule="auto"/>
        <w:rPr>
          <w:rFonts w:ascii="Comic Sans MS" w:hAnsi="Comic Sans MS" w:cs="Arial"/>
          <w:sz w:val="22"/>
          <w:szCs w:val="22"/>
        </w:rPr>
      </w:pPr>
      <w:r>
        <w:rPr>
          <w:rFonts w:ascii="Comic Sans MS" w:hAnsi="Comic Sans MS" w:cs="Arial"/>
          <w:sz w:val="22"/>
          <w:szCs w:val="22"/>
        </w:rPr>
        <w:t>Little Footsteps</w:t>
      </w:r>
      <w:r w:rsidR="002C5FC3" w:rsidRPr="002C5FC3">
        <w:rPr>
          <w:rFonts w:ascii="Comic Sans MS" w:hAnsi="Comic Sans MS" w:cs="Arial"/>
          <w:sz w:val="22"/>
          <w:szCs w:val="22"/>
        </w:rPr>
        <w:t xml:space="preserve"> Special Educational Needs Co-ordinator (SENCO)</w:t>
      </w:r>
      <w:r>
        <w:rPr>
          <w:rFonts w:ascii="Comic Sans MS" w:hAnsi="Comic Sans MS" w:cs="Arial"/>
          <w:sz w:val="22"/>
          <w:szCs w:val="22"/>
        </w:rPr>
        <w:t xml:space="preserve"> </w:t>
      </w:r>
      <w:proofErr w:type="gramStart"/>
      <w:r w:rsidR="002C5FC3" w:rsidRPr="002C5FC3">
        <w:rPr>
          <w:rFonts w:ascii="Comic Sans MS" w:hAnsi="Comic Sans MS" w:cs="Arial"/>
          <w:sz w:val="22"/>
          <w:szCs w:val="22"/>
        </w:rPr>
        <w:t>is:</w:t>
      </w:r>
      <w:proofErr w:type="gramEnd"/>
      <w:r w:rsidR="002C5FC3" w:rsidRPr="002C5FC3">
        <w:rPr>
          <w:rFonts w:ascii="Comic Sans MS" w:hAnsi="Comic Sans MS" w:cs="Arial"/>
          <w:sz w:val="22"/>
          <w:szCs w:val="22"/>
        </w:rPr>
        <w:t xml:space="preserve"> Natalie Lamb</w:t>
      </w:r>
      <w:r w:rsidR="002C5FC3">
        <w:rPr>
          <w:rFonts w:ascii="Comic Sans MS" w:hAnsi="Comic Sans MS" w:cs="Arial"/>
          <w:sz w:val="22"/>
          <w:szCs w:val="22"/>
        </w:rPr>
        <w:t>.</w:t>
      </w:r>
    </w:p>
    <w:p w14:paraId="1DD6FBD6" w14:textId="77777777" w:rsidR="002C5FC3" w:rsidRPr="002C5FC3" w:rsidRDefault="002C5FC3" w:rsidP="002C5FC3">
      <w:pPr>
        <w:spacing w:line="276" w:lineRule="auto"/>
        <w:rPr>
          <w:rFonts w:ascii="Comic Sans MS" w:hAnsi="Comic Sans MS" w:cs="Arial"/>
          <w:sz w:val="22"/>
          <w:szCs w:val="22"/>
        </w:rPr>
      </w:pPr>
    </w:p>
    <w:p w14:paraId="5B880467" w14:textId="0780E481" w:rsidR="002C5FC3"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The SENCO works closely other colleagues and has responsibility for the day-to-day operation of our Supporting Children with Special Educational Needs Policy and for co-ordinating provision for children with SEN.</w:t>
      </w:r>
    </w:p>
    <w:p w14:paraId="42EFD135" w14:textId="77777777" w:rsidR="002C5FC3" w:rsidRDefault="002C5FC3" w:rsidP="002C5FC3">
      <w:pPr>
        <w:spacing w:line="276" w:lineRule="auto"/>
        <w:rPr>
          <w:rFonts w:ascii="Comic Sans MS" w:hAnsi="Comic Sans MS" w:cs="Arial"/>
          <w:sz w:val="22"/>
          <w:szCs w:val="22"/>
        </w:rPr>
      </w:pPr>
    </w:p>
    <w:p w14:paraId="0C1DBE16" w14:textId="77777777" w:rsid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lastRenderedPageBreak/>
        <w:t>We ensure that the provision for children with SEN is the responsibility of all members of the setting.</w:t>
      </w:r>
    </w:p>
    <w:p w14:paraId="6DD7A47F" w14:textId="77777777" w:rsidR="002C5FC3" w:rsidRPr="002C5FC3" w:rsidRDefault="002C5FC3" w:rsidP="002C5FC3">
      <w:pPr>
        <w:spacing w:line="276" w:lineRule="auto"/>
        <w:rPr>
          <w:rFonts w:ascii="Comic Sans MS" w:hAnsi="Comic Sans MS" w:cs="Arial"/>
          <w:sz w:val="22"/>
          <w:szCs w:val="22"/>
        </w:rPr>
      </w:pPr>
    </w:p>
    <w:p w14:paraId="04CE7CF3" w14:textId="009C1D78" w:rsid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We ensure that our inclusive admissions practice ensures equality of access and opportunity.</w:t>
      </w:r>
    </w:p>
    <w:p w14:paraId="00233800" w14:textId="77777777" w:rsidR="002C5FC3" w:rsidRPr="002C5FC3" w:rsidRDefault="002C5FC3" w:rsidP="002C5FC3">
      <w:pPr>
        <w:spacing w:line="276" w:lineRule="auto"/>
        <w:rPr>
          <w:rFonts w:ascii="Comic Sans MS" w:hAnsi="Comic Sans MS" w:cs="Arial"/>
          <w:sz w:val="22"/>
          <w:szCs w:val="22"/>
        </w:rPr>
      </w:pPr>
    </w:p>
    <w:p w14:paraId="092C6C7F" w14:textId="58CAAD56" w:rsid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We provide a broad, balanced and differentiated </w:t>
      </w:r>
      <w:r w:rsidR="00470FCB" w:rsidRPr="002C5FC3">
        <w:rPr>
          <w:rFonts w:ascii="Comic Sans MS" w:hAnsi="Comic Sans MS" w:cs="Arial"/>
          <w:sz w:val="22"/>
          <w:szCs w:val="22"/>
        </w:rPr>
        <w:t>curricula</w:t>
      </w:r>
      <w:r w:rsidRPr="002C5FC3">
        <w:rPr>
          <w:rFonts w:ascii="Comic Sans MS" w:hAnsi="Comic Sans MS" w:cs="Arial"/>
          <w:sz w:val="22"/>
          <w:szCs w:val="22"/>
        </w:rPr>
        <w:t xml:space="preserve"> for all children.</w:t>
      </w:r>
    </w:p>
    <w:p w14:paraId="6227FC57" w14:textId="77777777" w:rsidR="002C5FC3" w:rsidRPr="002C5FC3" w:rsidRDefault="002C5FC3" w:rsidP="002C5FC3">
      <w:pPr>
        <w:spacing w:line="276" w:lineRule="auto"/>
        <w:rPr>
          <w:rFonts w:ascii="Comic Sans MS" w:hAnsi="Comic Sans MS" w:cs="Arial"/>
          <w:sz w:val="22"/>
          <w:szCs w:val="22"/>
        </w:rPr>
      </w:pPr>
    </w:p>
    <w:p w14:paraId="084AF020" w14:textId="77777777" w:rsid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We apply SEN support to ensure early identification of children with SEN.</w:t>
      </w:r>
    </w:p>
    <w:p w14:paraId="33087E9E" w14:textId="77777777" w:rsidR="002C5FC3" w:rsidRPr="002C5FC3" w:rsidRDefault="002C5FC3" w:rsidP="002C5FC3">
      <w:pPr>
        <w:spacing w:line="276" w:lineRule="auto"/>
        <w:rPr>
          <w:rFonts w:ascii="Comic Sans MS" w:hAnsi="Comic Sans MS" w:cs="Arial"/>
          <w:sz w:val="22"/>
          <w:szCs w:val="22"/>
        </w:rPr>
      </w:pPr>
    </w:p>
    <w:p w14:paraId="3DEAA0A4" w14:textId="77777777" w:rsid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We use the graduated approach system (assess, plan, do and review) applied in increasing detail and frequency to ensure that children progress. </w:t>
      </w:r>
    </w:p>
    <w:p w14:paraId="67EE3BC7" w14:textId="77777777" w:rsidR="002C5FC3" w:rsidRPr="002C5FC3" w:rsidRDefault="002C5FC3" w:rsidP="002C5FC3">
      <w:pPr>
        <w:spacing w:line="276" w:lineRule="auto"/>
        <w:rPr>
          <w:rFonts w:ascii="Comic Sans MS" w:hAnsi="Comic Sans MS" w:cs="Arial"/>
          <w:sz w:val="22"/>
          <w:szCs w:val="22"/>
        </w:rPr>
      </w:pPr>
    </w:p>
    <w:p w14:paraId="6D218313" w14:textId="0AFA3B30" w:rsid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We ensure that parents are involved at all stages of the assessment, planning, </w:t>
      </w:r>
      <w:r w:rsidR="00576391" w:rsidRPr="002C5FC3">
        <w:rPr>
          <w:rFonts w:ascii="Comic Sans MS" w:hAnsi="Comic Sans MS" w:cs="Arial"/>
          <w:sz w:val="22"/>
          <w:szCs w:val="22"/>
        </w:rPr>
        <w:t>provision,</w:t>
      </w:r>
      <w:r w:rsidRPr="002C5FC3">
        <w:rPr>
          <w:rFonts w:ascii="Comic Sans MS" w:hAnsi="Comic Sans MS" w:cs="Arial"/>
          <w:sz w:val="22"/>
          <w:szCs w:val="22"/>
        </w:rPr>
        <w:t xml:space="preserve"> and review of their children's special education including all decision-</w:t>
      </w:r>
      <w:r>
        <w:rPr>
          <w:rFonts w:ascii="Comic Sans MS" w:hAnsi="Comic Sans MS" w:cs="Arial"/>
          <w:sz w:val="22"/>
          <w:szCs w:val="22"/>
        </w:rPr>
        <w:t>making processes.</w:t>
      </w:r>
    </w:p>
    <w:p w14:paraId="5261DA3E" w14:textId="77777777" w:rsidR="002C5FC3" w:rsidRPr="002C5FC3" w:rsidRDefault="002C5FC3" w:rsidP="002C5FC3">
      <w:pPr>
        <w:spacing w:line="276" w:lineRule="auto"/>
        <w:rPr>
          <w:rFonts w:ascii="Comic Sans MS" w:hAnsi="Comic Sans MS" w:cs="Arial"/>
          <w:sz w:val="22"/>
          <w:szCs w:val="22"/>
        </w:rPr>
      </w:pPr>
    </w:p>
    <w:p w14:paraId="39AE6564" w14:textId="7DD8D243" w:rsidR="002C5FC3" w:rsidRDefault="002C5FC3" w:rsidP="002C5FC3">
      <w:pPr>
        <w:spacing w:line="276" w:lineRule="auto"/>
        <w:rPr>
          <w:rFonts w:ascii="Comic Sans MS" w:hAnsi="Comic Sans MS" w:cs="Arial"/>
          <w:sz w:val="22"/>
          <w:szCs w:val="22"/>
        </w:rPr>
      </w:pPr>
      <w:r>
        <w:rPr>
          <w:rFonts w:ascii="Comic Sans MS" w:hAnsi="Comic Sans MS" w:cs="Arial"/>
          <w:sz w:val="22"/>
          <w:szCs w:val="22"/>
        </w:rPr>
        <w:t>W</w:t>
      </w:r>
      <w:r w:rsidRPr="002C5FC3">
        <w:rPr>
          <w:rFonts w:ascii="Comic Sans MS" w:hAnsi="Comic Sans MS" w:cs="Arial"/>
          <w:sz w:val="22"/>
          <w:szCs w:val="22"/>
        </w:rPr>
        <w:t>here appropriate,</w:t>
      </w:r>
      <w:r>
        <w:rPr>
          <w:rFonts w:ascii="Comic Sans MS" w:hAnsi="Comic Sans MS" w:cs="Arial"/>
          <w:sz w:val="22"/>
          <w:szCs w:val="22"/>
        </w:rPr>
        <w:t xml:space="preserve"> we</w:t>
      </w:r>
      <w:r w:rsidRPr="002C5FC3">
        <w:rPr>
          <w:rFonts w:ascii="Comic Sans MS" w:hAnsi="Comic Sans MS" w:cs="Arial"/>
          <w:sz w:val="22"/>
          <w:szCs w:val="22"/>
        </w:rPr>
        <w:t xml:space="preserve"> </w:t>
      </w:r>
      <w:r w:rsidR="00C80676" w:rsidRPr="002C5FC3">
        <w:rPr>
          <w:rFonts w:ascii="Comic Sans MS" w:hAnsi="Comic Sans MS" w:cs="Arial"/>
          <w:sz w:val="22"/>
          <w:szCs w:val="22"/>
        </w:rPr>
        <w:t>consider</w:t>
      </w:r>
      <w:r w:rsidRPr="002C5FC3">
        <w:rPr>
          <w:rFonts w:ascii="Comic Sans MS" w:hAnsi="Comic Sans MS" w:cs="Arial"/>
          <w:sz w:val="22"/>
          <w:szCs w:val="22"/>
        </w:rPr>
        <w:t xml:space="preserve"> children’s views and wishes in decisions being made about them, relevant to their level </w:t>
      </w:r>
      <w:r w:rsidR="00B07748">
        <w:rPr>
          <w:rFonts w:ascii="Comic Sans MS" w:hAnsi="Comic Sans MS" w:cs="Arial"/>
          <w:sz w:val="22"/>
          <w:szCs w:val="22"/>
        </w:rPr>
        <w:t xml:space="preserve">of </w:t>
      </w:r>
      <w:r w:rsidRPr="002C5FC3">
        <w:rPr>
          <w:rFonts w:ascii="Comic Sans MS" w:hAnsi="Comic Sans MS" w:cs="Arial"/>
          <w:sz w:val="22"/>
          <w:szCs w:val="22"/>
        </w:rPr>
        <w:t xml:space="preserve">understanding. </w:t>
      </w:r>
    </w:p>
    <w:p w14:paraId="50B0E386" w14:textId="77777777" w:rsidR="002C5FC3" w:rsidRPr="002C5FC3" w:rsidRDefault="002C5FC3" w:rsidP="002C5FC3">
      <w:pPr>
        <w:spacing w:line="276" w:lineRule="auto"/>
        <w:rPr>
          <w:rFonts w:ascii="Comic Sans MS" w:hAnsi="Comic Sans MS" w:cs="Arial"/>
          <w:sz w:val="22"/>
          <w:szCs w:val="22"/>
        </w:rPr>
      </w:pPr>
    </w:p>
    <w:p w14:paraId="72747FF9" w14:textId="77777777" w:rsid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We provide parents with information on local sources of support and advice e.g. Local Offer, Information, Advice and Support Service. </w:t>
      </w:r>
    </w:p>
    <w:p w14:paraId="2D155D47" w14:textId="77777777" w:rsidR="002C5FC3" w:rsidRPr="002C5FC3" w:rsidRDefault="002C5FC3" w:rsidP="002C5FC3">
      <w:pPr>
        <w:spacing w:line="276" w:lineRule="auto"/>
        <w:rPr>
          <w:rFonts w:ascii="Comic Sans MS" w:hAnsi="Comic Sans MS" w:cs="Arial"/>
          <w:sz w:val="22"/>
          <w:szCs w:val="22"/>
        </w:rPr>
      </w:pPr>
    </w:p>
    <w:p w14:paraId="7A5E5AB4" w14:textId="77777777" w:rsidR="002C5FC3"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The Local Offer is something available to all children, families and individuals and gives clear and varied information about SEND and allows individuals to have more choice and control over what support is right for them.</w:t>
      </w:r>
    </w:p>
    <w:p w14:paraId="10CAB749" w14:textId="16A85881" w:rsidR="002C5FC3" w:rsidRPr="001D68E3" w:rsidRDefault="002C5FC3" w:rsidP="002C5FC3">
      <w:pPr>
        <w:spacing w:line="276" w:lineRule="auto"/>
        <w:rPr>
          <w:rFonts w:ascii="Comic Sans MS" w:hAnsi="Comic Sans MS" w:cs="Arial"/>
          <w:color w:val="FF0000"/>
          <w:sz w:val="22"/>
          <w:szCs w:val="22"/>
        </w:rPr>
      </w:pPr>
      <w:r w:rsidRPr="002C5FC3">
        <w:rPr>
          <w:rFonts w:ascii="Comic Sans MS" w:hAnsi="Comic Sans MS" w:cs="Arial"/>
          <w:sz w:val="22"/>
          <w:szCs w:val="22"/>
        </w:rPr>
        <w:t xml:space="preserve">You can find the local offer here: </w:t>
      </w:r>
      <w:hyperlink r:id="rId7" w:history="1">
        <w:r w:rsidR="001D68E3" w:rsidRPr="001D68E3">
          <w:rPr>
            <w:rStyle w:val="Hyperlink"/>
            <w:rFonts w:ascii="Comic Sans MS" w:hAnsi="Comic Sans MS" w:cs="Arial"/>
            <w:color w:val="FF0000"/>
            <w:sz w:val="22"/>
            <w:szCs w:val="22"/>
          </w:rPr>
          <w:t>https://www.northyorks.gov.uk/children-and-families/send-local-offer</w:t>
        </w:r>
      </w:hyperlink>
      <w:r w:rsidRPr="001D68E3">
        <w:rPr>
          <w:rFonts w:ascii="Comic Sans MS" w:hAnsi="Comic Sans MS" w:cs="Arial"/>
          <w:color w:val="FF0000"/>
          <w:sz w:val="22"/>
          <w:szCs w:val="22"/>
        </w:rPr>
        <w:t xml:space="preserve">  </w:t>
      </w:r>
    </w:p>
    <w:p w14:paraId="6AA84938" w14:textId="77777777" w:rsidR="002C5FC3" w:rsidRPr="002C5FC3" w:rsidRDefault="002C5FC3" w:rsidP="002C5FC3">
      <w:pPr>
        <w:spacing w:line="276" w:lineRule="auto"/>
        <w:rPr>
          <w:rFonts w:ascii="Comic Sans MS" w:hAnsi="Comic Sans MS" w:cs="Arial"/>
          <w:sz w:val="22"/>
          <w:szCs w:val="22"/>
        </w:rPr>
      </w:pPr>
    </w:p>
    <w:p w14:paraId="56F7E608" w14:textId="77777777" w:rsid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We have systems in place for referring children for further assessment e.g. Common Assessment Framework/Early Help Assessment and Education, Health and Care (EHC) assessment.</w:t>
      </w:r>
    </w:p>
    <w:p w14:paraId="550DD5FD" w14:textId="77777777" w:rsidR="002C5FC3" w:rsidRPr="002C5FC3" w:rsidRDefault="002C5FC3" w:rsidP="002C5FC3">
      <w:pPr>
        <w:spacing w:line="276" w:lineRule="auto"/>
        <w:rPr>
          <w:rFonts w:ascii="Comic Sans MS" w:hAnsi="Comic Sans MS" w:cs="Arial"/>
          <w:sz w:val="22"/>
          <w:szCs w:val="22"/>
        </w:rPr>
      </w:pPr>
    </w:p>
    <w:p w14:paraId="7F409F16" w14:textId="3F02F520" w:rsid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We provide resources</w:t>
      </w:r>
      <w:r w:rsidR="00DA31C3">
        <w:rPr>
          <w:rFonts w:ascii="Comic Sans MS" w:hAnsi="Comic Sans MS" w:cs="Arial"/>
          <w:sz w:val="22"/>
          <w:szCs w:val="22"/>
        </w:rPr>
        <w:t xml:space="preserve"> and a</w:t>
      </w:r>
      <w:r w:rsidR="00AC6B17">
        <w:rPr>
          <w:rFonts w:ascii="Comic Sans MS" w:hAnsi="Comic Sans MS" w:cs="Arial"/>
          <w:sz w:val="22"/>
          <w:szCs w:val="22"/>
        </w:rPr>
        <w:t>dapt the setting to accommodate where possible</w:t>
      </w:r>
      <w:r w:rsidRPr="002C5FC3">
        <w:rPr>
          <w:rFonts w:ascii="Comic Sans MS" w:hAnsi="Comic Sans MS" w:cs="Arial"/>
          <w:sz w:val="22"/>
          <w:szCs w:val="22"/>
        </w:rPr>
        <w:t xml:space="preserve"> (human and financial) to implement our Supporting Children with Special Educational Needs Policy. </w:t>
      </w:r>
    </w:p>
    <w:p w14:paraId="0ED7334A" w14:textId="77777777" w:rsidR="002C5FC3" w:rsidRPr="002C5FC3" w:rsidRDefault="002C5FC3" w:rsidP="002C5FC3">
      <w:pPr>
        <w:spacing w:line="276" w:lineRule="auto"/>
        <w:rPr>
          <w:rFonts w:ascii="Comic Sans MS" w:hAnsi="Comic Sans MS" w:cs="Arial"/>
          <w:sz w:val="22"/>
          <w:szCs w:val="22"/>
        </w:rPr>
      </w:pPr>
    </w:p>
    <w:p w14:paraId="6D241B8E" w14:textId="1E3D9ECA" w:rsid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lastRenderedPageBreak/>
        <w:t xml:space="preserve">We ensure that all our staff are aware of our Supporting Children with Special Educational Needs Policy and the procedures for identifying, </w:t>
      </w:r>
      <w:r w:rsidR="00062E14" w:rsidRPr="002C5FC3">
        <w:rPr>
          <w:rFonts w:ascii="Comic Sans MS" w:hAnsi="Comic Sans MS" w:cs="Arial"/>
          <w:sz w:val="22"/>
          <w:szCs w:val="22"/>
        </w:rPr>
        <w:t>assessing,</w:t>
      </w:r>
      <w:r w:rsidRPr="002C5FC3">
        <w:rPr>
          <w:rFonts w:ascii="Comic Sans MS" w:hAnsi="Comic Sans MS" w:cs="Arial"/>
          <w:sz w:val="22"/>
          <w:szCs w:val="22"/>
        </w:rPr>
        <w:t xml:space="preserve"> and making provision for children with SEN. </w:t>
      </w:r>
    </w:p>
    <w:p w14:paraId="70D75254" w14:textId="77777777" w:rsidR="002C5FC3" w:rsidRPr="002C5FC3" w:rsidRDefault="002C5FC3" w:rsidP="002C5FC3">
      <w:pPr>
        <w:spacing w:line="276" w:lineRule="auto"/>
        <w:rPr>
          <w:rFonts w:ascii="Comic Sans MS" w:hAnsi="Comic Sans MS" w:cs="Arial"/>
          <w:sz w:val="22"/>
          <w:szCs w:val="22"/>
        </w:rPr>
      </w:pPr>
    </w:p>
    <w:p w14:paraId="1D420D80" w14:textId="77777777" w:rsidR="002C5FC3"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Staff complete training where available to update and refresh their knowledge of SEN.</w:t>
      </w:r>
    </w:p>
    <w:p w14:paraId="0A0CA52B" w14:textId="77777777" w:rsid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The SENCO attends regular SENCO Network Meetings to receive any updated information and the chance to liaise with other practitioners and professionals. </w:t>
      </w:r>
    </w:p>
    <w:p w14:paraId="0F7E666A" w14:textId="77777777" w:rsidR="002C5FC3" w:rsidRPr="002C5FC3" w:rsidRDefault="002C5FC3" w:rsidP="002C5FC3">
      <w:pPr>
        <w:spacing w:line="276" w:lineRule="auto"/>
        <w:rPr>
          <w:rFonts w:ascii="Comic Sans MS" w:hAnsi="Comic Sans MS" w:cs="Arial"/>
          <w:sz w:val="22"/>
          <w:szCs w:val="22"/>
        </w:rPr>
      </w:pPr>
    </w:p>
    <w:p w14:paraId="222928E8" w14:textId="1B171F62" w:rsid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We ensure the effectiveness of our special educational needs provision by collecting information from a range of sources e.g. action plan reviews, staff and management meetings, parental and external agency's views, </w:t>
      </w:r>
      <w:r w:rsidR="00C80676" w:rsidRPr="002C5FC3">
        <w:rPr>
          <w:rFonts w:ascii="Comic Sans MS" w:hAnsi="Comic Sans MS" w:cs="Arial"/>
          <w:sz w:val="22"/>
          <w:szCs w:val="22"/>
        </w:rPr>
        <w:t>inspections,</w:t>
      </w:r>
      <w:r w:rsidRPr="002C5FC3">
        <w:rPr>
          <w:rFonts w:ascii="Comic Sans MS" w:hAnsi="Comic Sans MS" w:cs="Arial"/>
          <w:sz w:val="22"/>
          <w:szCs w:val="22"/>
        </w:rPr>
        <w:t xml:space="preserve"> and complaints. </w:t>
      </w:r>
    </w:p>
    <w:p w14:paraId="4BA8A4E7" w14:textId="77777777" w:rsidR="002C5FC3" w:rsidRPr="002C5FC3" w:rsidRDefault="002C5FC3" w:rsidP="002C5FC3">
      <w:pPr>
        <w:spacing w:line="276" w:lineRule="auto"/>
        <w:rPr>
          <w:rFonts w:ascii="Comic Sans MS" w:hAnsi="Comic Sans MS" w:cs="Arial"/>
          <w:sz w:val="22"/>
          <w:szCs w:val="22"/>
        </w:rPr>
      </w:pPr>
    </w:p>
    <w:p w14:paraId="5AFC2763" w14:textId="1CD6CDE8" w:rsidR="002C5FC3" w:rsidRDefault="002C5FC3" w:rsidP="00C80676">
      <w:pPr>
        <w:spacing w:line="276" w:lineRule="auto"/>
        <w:rPr>
          <w:rFonts w:ascii="Comic Sans MS" w:hAnsi="Comic Sans MS" w:cs="Arial"/>
          <w:sz w:val="22"/>
          <w:szCs w:val="22"/>
        </w:rPr>
      </w:pPr>
      <w:r w:rsidRPr="002C5FC3">
        <w:rPr>
          <w:rFonts w:ascii="Comic Sans MS" w:hAnsi="Comic Sans MS" w:cs="Arial"/>
          <w:sz w:val="22"/>
          <w:szCs w:val="22"/>
        </w:rPr>
        <w:t>We provide a complaints procedure.</w:t>
      </w:r>
    </w:p>
    <w:p w14:paraId="36D25477" w14:textId="77777777" w:rsidR="00C80676" w:rsidRDefault="00C80676" w:rsidP="00C80676">
      <w:pPr>
        <w:spacing w:line="276" w:lineRule="auto"/>
        <w:rPr>
          <w:rFonts w:ascii="Comic Sans MS" w:hAnsi="Comic Sans MS" w:cs="Arial"/>
          <w:sz w:val="22"/>
          <w:szCs w:val="22"/>
        </w:rPr>
      </w:pPr>
    </w:p>
    <w:p w14:paraId="4D7D4CE7" w14:textId="4424A98C" w:rsidR="002C5FC3" w:rsidRDefault="002C5FC3" w:rsidP="002C5FC3">
      <w:pPr>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Monitoring </w:t>
      </w:r>
      <w:proofErr w:type="gramStart"/>
      <w:r>
        <w:rPr>
          <w:rFonts w:ascii="Comic Sans MS" w:eastAsia="Comic Sans MS" w:hAnsi="Comic Sans MS" w:cs="Comic Sans MS"/>
          <w:color w:val="7030A0"/>
          <w:u w:val="single"/>
        </w:rPr>
        <w:t>Progress:-</w:t>
      </w:r>
      <w:proofErr w:type="gramEnd"/>
    </w:p>
    <w:p w14:paraId="25EFE8C2" w14:textId="77777777" w:rsidR="002C5FC3" w:rsidRPr="00E82D81" w:rsidRDefault="002C5FC3" w:rsidP="002C5FC3">
      <w:pPr>
        <w:spacing w:line="276" w:lineRule="auto"/>
        <w:rPr>
          <w:rFonts w:ascii="Comic Sans MS" w:hAnsi="Comic Sans MS" w:cs="Arial"/>
          <w:i/>
          <w:sz w:val="12"/>
          <w:szCs w:val="12"/>
        </w:rPr>
      </w:pPr>
    </w:p>
    <w:p w14:paraId="03E15FAB" w14:textId="59B150A4" w:rsidR="002C5FC3" w:rsidRPr="001D68E3" w:rsidRDefault="002C5FC3" w:rsidP="002C5FC3">
      <w:pPr>
        <w:spacing w:line="276" w:lineRule="auto"/>
        <w:rPr>
          <w:rFonts w:ascii="Comic Sans MS" w:hAnsi="Comic Sans MS" w:cs="Arial"/>
          <w:i/>
          <w:szCs w:val="22"/>
        </w:rPr>
      </w:pPr>
      <w:r w:rsidRPr="001D68E3">
        <w:rPr>
          <w:rFonts w:ascii="Comic Sans MS" w:hAnsi="Comic Sans MS" w:cs="Arial"/>
          <w:i/>
          <w:szCs w:val="22"/>
        </w:rPr>
        <w:t xml:space="preserve">Progress </w:t>
      </w:r>
      <w:proofErr w:type="gramStart"/>
      <w:r w:rsidRPr="001D68E3">
        <w:rPr>
          <w:rFonts w:ascii="Comic Sans MS" w:hAnsi="Comic Sans MS" w:cs="Arial"/>
          <w:i/>
          <w:szCs w:val="22"/>
        </w:rPr>
        <w:t xml:space="preserve">check </w:t>
      </w:r>
      <w:r w:rsidR="004A6114" w:rsidRPr="001D68E3">
        <w:rPr>
          <w:rFonts w:ascii="Comic Sans MS" w:hAnsi="Comic Sans MS" w:cs="Arial"/>
          <w:i/>
          <w:szCs w:val="22"/>
        </w:rPr>
        <w:t xml:space="preserve"> -</w:t>
      </w:r>
      <w:proofErr w:type="gramEnd"/>
      <w:r w:rsidR="004A6114" w:rsidRPr="001D68E3">
        <w:rPr>
          <w:rFonts w:ascii="Comic Sans MS" w:hAnsi="Comic Sans MS" w:cs="Arial"/>
          <w:i/>
          <w:szCs w:val="22"/>
        </w:rPr>
        <w:t xml:space="preserve"> 27 Months Plus</w:t>
      </w:r>
      <w:r w:rsidRPr="001D68E3">
        <w:rPr>
          <w:rFonts w:ascii="Comic Sans MS" w:hAnsi="Comic Sans MS" w:cs="Arial"/>
          <w:i/>
          <w:szCs w:val="22"/>
        </w:rPr>
        <w:t>:</w:t>
      </w:r>
    </w:p>
    <w:p w14:paraId="4D894383" w14:textId="77777777" w:rsidR="002C5FC3" w:rsidRPr="00E82D81" w:rsidRDefault="002C5FC3" w:rsidP="002C5FC3">
      <w:pPr>
        <w:spacing w:line="276" w:lineRule="auto"/>
        <w:rPr>
          <w:rFonts w:ascii="Comic Sans MS" w:hAnsi="Comic Sans MS" w:cs="Arial"/>
          <w:sz w:val="10"/>
          <w:szCs w:val="10"/>
        </w:rPr>
      </w:pPr>
    </w:p>
    <w:p w14:paraId="781FE774" w14:textId="4140ABAC" w:rsidR="002C5FC3"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Each child who attends our setting is assessed against the Early Years Foundation Stage (EYFS). A progress check is completed by the child’s key worker who will use their assessment information to provide details of the child’s learning, development and care needs.</w:t>
      </w:r>
    </w:p>
    <w:p w14:paraId="7AFF4027" w14:textId="77777777" w:rsidR="002C5FC3" w:rsidRPr="002C5FC3" w:rsidRDefault="002C5FC3" w:rsidP="002C5FC3">
      <w:pPr>
        <w:spacing w:line="276" w:lineRule="auto"/>
        <w:rPr>
          <w:rFonts w:ascii="Comic Sans MS" w:hAnsi="Comic Sans MS" w:cs="Arial"/>
          <w:sz w:val="22"/>
          <w:szCs w:val="22"/>
        </w:rPr>
      </w:pPr>
    </w:p>
    <w:p w14:paraId="2D4D117A" w14:textId="07A33AFC" w:rsidR="002C5FC3"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The progress check must include details of good progress that is being made, particularly within the three prime areas of learning:</w:t>
      </w:r>
    </w:p>
    <w:p w14:paraId="00A45229" w14:textId="2C7591E2" w:rsidR="002C5FC3" w:rsidRPr="002C5FC3" w:rsidRDefault="002C5FC3" w:rsidP="002C5FC3">
      <w:pPr>
        <w:numPr>
          <w:ilvl w:val="0"/>
          <w:numId w:val="7"/>
        </w:numPr>
        <w:spacing w:line="276" w:lineRule="auto"/>
        <w:rPr>
          <w:rFonts w:ascii="Comic Sans MS" w:hAnsi="Comic Sans MS" w:cs="Arial"/>
          <w:sz w:val="22"/>
          <w:szCs w:val="22"/>
        </w:rPr>
      </w:pPr>
      <w:r w:rsidRPr="002C5FC3">
        <w:rPr>
          <w:rFonts w:ascii="Comic Sans MS" w:hAnsi="Comic Sans MS" w:cs="Arial"/>
          <w:sz w:val="22"/>
          <w:szCs w:val="22"/>
        </w:rPr>
        <w:t xml:space="preserve">Personal, </w:t>
      </w:r>
      <w:r w:rsidR="00C80676" w:rsidRPr="002C5FC3">
        <w:rPr>
          <w:rFonts w:ascii="Comic Sans MS" w:hAnsi="Comic Sans MS" w:cs="Arial"/>
          <w:sz w:val="22"/>
          <w:szCs w:val="22"/>
        </w:rPr>
        <w:t>social,</w:t>
      </w:r>
      <w:r w:rsidRPr="002C5FC3">
        <w:rPr>
          <w:rFonts w:ascii="Comic Sans MS" w:hAnsi="Comic Sans MS" w:cs="Arial"/>
          <w:sz w:val="22"/>
          <w:szCs w:val="22"/>
        </w:rPr>
        <w:t xml:space="preserve"> and emotional development </w:t>
      </w:r>
    </w:p>
    <w:p w14:paraId="3AF0A465" w14:textId="77777777" w:rsidR="002C5FC3" w:rsidRPr="002C5FC3" w:rsidRDefault="002C5FC3" w:rsidP="002C5FC3">
      <w:pPr>
        <w:numPr>
          <w:ilvl w:val="0"/>
          <w:numId w:val="7"/>
        </w:numPr>
        <w:spacing w:line="276" w:lineRule="auto"/>
        <w:rPr>
          <w:rFonts w:ascii="Comic Sans MS" w:hAnsi="Comic Sans MS" w:cs="Arial"/>
          <w:sz w:val="22"/>
          <w:szCs w:val="22"/>
        </w:rPr>
      </w:pPr>
      <w:r w:rsidRPr="002C5FC3">
        <w:rPr>
          <w:rFonts w:ascii="Comic Sans MS" w:hAnsi="Comic Sans MS" w:cs="Arial"/>
          <w:sz w:val="22"/>
          <w:szCs w:val="22"/>
        </w:rPr>
        <w:t xml:space="preserve">Communication and language </w:t>
      </w:r>
    </w:p>
    <w:p w14:paraId="3CDF84B2" w14:textId="77777777" w:rsidR="002C5FC3" w:rsidRPr="002C5FC3" w:rsidRDefault="002C5FC3" w:rsidP="002C5FC3">
      <w:pPr>
        <w:numPr>
          <w:ilvl w:val="0"/>
          <w:numId w:val="7"/>
        </w:numPr>
        <w:spacing w:line="276" w:lineRule="auto"/>
        <w:rPr>
          <w:rFonts w:ascii="Comic Sans MS" w:hAnsi="Comic Sans MS" w:cs="Arial"/>
          <w:sz w:val="22"/>
          <w:szCs w:val="22"/>
        </w:rPr>
      </w:pPr>
      <w:r w:rsidRPr="002C5FC3">
        <w:rPr>
          <w:rFonts w:ascii="Comic Sans MS" w:hAnsi="Comic Sans MS" w:cs="Arial"/>
          <w:sz w:val="22"/>
          <w:szCs w:val="22"/>
        </w:rPr>
        <w:t xml:space="preserve">Physical development </w:t>
      </w:r>
    </w:p>
    <w:p w14:paraId="65F262F9" w14:textId="77777777" w:rsidR="002C5FC3" w:rsidRPr="002C5FC3" w:rsidRDefault="002C5FC3" w:rsidP="002C5FC3">
      <w:pPr>
        <w:spacing w:line="276" w:lineRule="auto"/>
        <w:rPr>
          <w:rFonts w:ascii="Comic Sans MS" w:hAnsi="Comic Sans MS" w:cs="Arial"/>
          <w:sz w:val="22"/>
          <w:szCs w:val="22"/>
        </w:rPr>
      </w:pPr>
    </w:p>
    <w:p w14:paraId="1ECBE125" w14:textId="77777777" w:rsidR="002C5FC3"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It will highlight areas where additional support might be needed and whether there is a concern that a child may have a developmental delay (which indicates SEN or disability). </w:t>
      </w:r>
    </w:p>
    <w:p w14:paraId="0E89177E" w14:textId="77777777" w:rsidR="002C5FC3" w:rsidRPr="002C5FC3" w:rsidRDefault="002C5FC3" w:rsidP="002C5FC3">
      <w:pPr>
        <w:spacing w:line="276" w:lineRule="auto"/>
        <w:rPr>
          <w:rFonts w:ascii="Comic Sans MS" w:hAnsi="Comic Sans MS" w:cs="Arial"/>
          <w:sz w:val="22"/>
          <w:szCs w:val="22"/>
        </w:rPr>
      </w:pPr>
    </w:p>
    <w:p w14:paraId="05D637F3" w14:textId="0B47D1B3" w:rsidR="00E82D81"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It must describe the activities and strategies that we intend to implement to support the child in any </w:t>
      </w:r>
      <w:r w:rsidR="00304AA4" w:rsidRPr="00594535">
        <w:rPr>
          <w:rFonts w:ascii="Comic Sans MS" w:hAnsi="Comic Sans MS" w:cs="Arial"/>
          <w:sz w:val="22"/>
          <w:szCs w:val="22"/>
        </w:rPr>
        <w:t xml:space="preserve">areas </w:t>
      </w:r>
      <w:r w:rsidR="00424692" w:rsidRPr="00594535">
        <w:rPr>
          <w:rFonts w:ascii="Comic Sans MS" w:hAnsi="Comic Sans MS" w:cs="Arial"/>
          <w:sz w:val="22"/>
          <w:szCs w:val="22"/>
        </w:rPr>
        <w:t xml:space="preserve">where the child’s </w:t>
      </w:r>
      <w:r w:rsidR="004142BE" w:rsidRPr="00594535">
        <w:rPr>
          <w:rFonts w:ascii="Comic Sans MS" w:hAnsi="Comic Sans MS" w:cs="Arial"/>
          <w:sz w:val="22"/>
          <w:szCs w:val="22"/>
        </w:rPr>
        <w:t>progress</w:t>
      </w:r>
      <w:r w:rsidR="00424692" w:rsidRPr="00594535">
        <w:rPr>
          <w:rFonts w:ascii="Comic Sans MS" w:hAnsi="Comic Sans MS" w:cs="Arial"/>
          <w:sz w:val="22"/>
          <w:szCs w:val="22"/>
        </w:rPr>
        <w:t xml:space="preserve"> is less than expected.</w:t>
      </w:r>
    </w:p>
    <w:p w14:paraId="71EC0F26" w14:textId="77777777" w:rsidR="002C5FC3" w:rsidRPr="001C1FE5" w:rsidRDefault="002C5FC3" w:rsidP="002C5FC3">
      <w:pPr>
        <w:spacing w:line="276" w:lineRule="auto"/>
        <w:rPr>
          <w:rFonts w:ascii="Comic Sans MS" w:hAnsi="Comic Sans MS" w:cs="Arial"/>
          <w:i/>
          <w:sz w:val="22"/>
          <w:szCs w:val="22"/>
        </w:rPr>
      </w:pPr>
    </w:p>
    <w:p w14:paraId="080E09D0" w14:textId="3BAEB431" w:rsidR="002C5FC3" w:rsidRPr="00A43184" w:rsidRDefault="002C5FC3" w:rsidP="002C5FC3">
      <w:pPr>
        <w:spacing w:line="276" w:lineRule="auto"/>
        <w:rPr>
          <w:rFonts w:ascii="Comic Sans MS" w:hAnsi="Comic Sans MS" w:cs="Arial"/>
          <w:color w:val="7030A0"/>
          <w:szCs w:val="22"/>
          <w:u w:val="single"/>
        </w:rPr>
      </w:pPr>
      <w:r w:rsidRPr="00A43184">
        <w:rPr>
          <w:rFonts w:ascii="Comic Sans MS" w:hAnsi="Comic Sans MS" w:cs="Arial"/>
          <w:color w:val="7030A0"/>
          <w:szCs w:val="22"/>
          <w:u w:val="single"/>
        </w:rPr>
        <w:t xml:space="preserve">Transition to </w:t>
      </w:r>
      <w:r w:rsidR="00A43184">
        <w:rPr>
          <w:rFonts w:ascii="Comic Sans MS" w:hAnsi="Comic Sans MS" w:cs="Arial"/>
          <w:color w:val="7030A0"/>
          <w:szCs w:val="22"/>
          <w:u w:val="single"/>
        </w:rPr>
        <w:t>S</w:t>
      </w:r>
      <w:r w:rsidRPr="00A43184">
        <w:rPr>
          <w:rFonts w:ascii="Comic Sans MS" w:hAnsi="Comic Sans MS" w:cs="Arial"/>
          <w:color w:val="7030A0"/>
          <w:szCs w:val="22"/>
          <w:u w:val="single"/>
        </w:rPr>
        <w:t xml:space="preserve">chool </w:t>
      </w:r>
      <w:proofErr w:type="gramStart"/>
      <w:r w:rsidR="00A43184">
        <w:rPr>
          <w:rFonts w:ascii="Comic Sans MS" w:hAnsi="Comic Sans MS" w:cs="Arial"/>
          <w:color w:val="7030A0"/>
          <w:szCs w:val="22"/>
          <w:u w:val="single"/>
        </w:rPr>
        <w:t>R</w:t>
      </w:r>
      <w:r w:rsidRPr="00A43184">
        <w:rPr>
          <w:rFonts w:ascii="Comic Sans MS" w:hAnsi="Comic Sans MS" w:cs="Arial"/>
          <w:color w:val="7030A0"/>
          <w:szCs w:val="22"/>
          <w:u w:val="single"/>
        </w:rPr>
        <w:t>eports:</w:t>
      </w:r>
      <w:r w:rsidR="00A43184">
        <w:rPr>
          <w:rFonts w:ascii="Comic Sans MS" w:hAnsi="Comic Sans MS" w:cs="Arial"/>
          <w:color w:val="7030A0"/>
          <w:szCs w:val="22"/>
          <w:u w:val="single"/>
        </w:rPr>
        <w:t>-</w:t>
      </w:r>
      <w:proofErr w:type="gramEnd"/>
    </w:p>
    <w:p w14:paraId="1D9B1E59" w14:textId="77777777" w:rsidR="002C5FC3" w:rsidRPr="00E82D81" w:rsidRDefault="002C5FC3" w:rsidP="002C5FC3">
      <w:pPr>
        <w:spacing w:line="276" w:lineRule="auto"/>
        <w:rPr>
          <w:rFonts w:ascii="Comic Sans MS" w:hAnsi="Comic Sans MS" w:cs="Arial"/>
          <w:sz w:val="10"/>
          <w:szCs w:val="10"/>
        </w:rPr>
      </w:pPr>
    </w:p>
    <w:p w14:paraId="62E7EF22" w14:textId="5CF49767" w:rsidR="002C5FC3"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Keyworkers will do a final assessment of the child’s learning and development before they transition to school. All relevant developmental information will be passed onto the new school with specific details of SEND. Keyworkers will complete an ‘On the Move’ </w:t>
      </w:r>
      <w:r w:rsidR="004304AA">
        <w:rPr>
          <w:rFonts w:ascii="Comic Sans MS" w:hAnsi="Comic Sans MS" w:cs="Arial"/>
          <w:sz w:val="22"/>
          <w:szCs w:val="22"/>
        </w:rPr>
        <w:t>for</w:t>
      </w:r>
      <w:r w:rsidR="000E2386">
        <w:rPr>
          <w:rFonts w:ascii="Comic Sans MS" w:hAnsi="Comic Sans MS" w:cs="Arial"/>
          <w:sz w:val="22"/>
          <w:szCs w:val="22"/>
        </w:rPr>
        <w:t xml:space="preserve">m, </w:t>
      </w:r>
      <w:r w:rsidRPr="002C5FC3">
        <w:rPr>
          <w:rFonts w:ascii="Comic Sans MS" w:hAnsi="Comic Sans MS" w:cs="Arial"/>
          <w:sz w:val="22"/>
          <w:szCs w:val="22"/>
        </w:rPr>
        <w:t xml:space="preserve">which details the child’s likes, dislikes, </w:t>
      </w:r>
      <w:r w:rsidR="00C855D4" w:rsidRPr="002C5FC3">
        <w:rPr>
          <w:rFonts w:ascii="Comic Sans MS" w:hAnsi="Comic Sans MS" w:cs="Arial"/>
          <w:sz w:val="22"/>
          <w:szCs w:val="22"/>
        </w:rPr>
        <w:t>strengths,</w:t>
      </w:r>
      <w:r w:rsidRPr="002C5FC3">
        <w:rPr>
          <w:rFonts w:ascii="Comic Sans MS" w:hAnsi="Comic Sans MS" w:cs="Arial"/>
          <w:sz w:val="22"/>
          <w:szCs w:val="22"/>
        </w:rPr>
        <w:t xml:space="preserve"> and areas they may need </w:t>
      </w:r>
      <w:r w:rsidRPr="002C5FC3">
        <w:rPr>
          <w:rFonts w:ascii="Comic Sans MS" w:hAnsi="Comic Sans MS" w:cs="Arial"/>
          <w:sz w:val="22"/>
          <w:szCs w:val="22"/>
        </w:rPr>
        <w:lastRenderedPageBreak/>
        <w:t xml:space="preserve">support with. It will include specific information about the child and how they learn. We will liaise with the school’s SENCO to ensure that all relevant information is passed on. </w:t>
      </w:r>
    </w:p>
    <w:p w14:paraId="76CDCB08" w14:textId="77777777" w:rsidR="002C5FC3" w:rsidRPr="002C5FC3" w:rsidRDefault="002C5FC3" w:rsidP="002C5FC3">
      <w:pPr>
        <w:spacing w:line="276" w:lineRule="auto"/>
        <w:rPr>
          <w:rFonts w:ascii="Comic Sans MS" w:hAnsi="Comic Sans MS" w:cs="Arial"/>
          <w:sz w:val="22"/>
          <w:szCs w:val="22"/>
        </w:rPr>
      </w:pPr>
    </w:p>
    <w:p w14:paraId="4FF2F062" w14:textId="3B26DE9A" w:rsidR="002C5FC3" w:rsidRPr="001C1FE5" w:rsidRDefault="00612754" w:rsidP="002C5FC3">
      <w:pPr>
        <w:spacing w:line="276" w:lineRule="auto"/>
        <w:rPr>
          <w:rFonts w:ascii="Comic Sans MS" w:hAnsi="Comic Sans MS" w:cs="Arial"/>
          <w:i/>
          <w:szCs w:val="22"/>
        </w:rPr>
      </w:pPr>
      <w:r>
        <w:rPr>
          <w:rFonts w:ascii="Comic Sans MS" w:hAnsi="Comic Sans MS" w:cs="Arial"/>
          <w:color w:val="7030A0"/>
          <w:szCs w:val="22"/>
          <w:u w:val="single"/>
        </w:rPr>
        <w:t>Areas of Concern</w:t>
      </w:r>
      <w:r w:rsidR="002C5FC3" w:rsidRPr="00A43184">
        <w:rPr>
          <w:rFonts w:ascii="Comic Sans MS" w:hAnsi="Comic Sans MS" w:cs="Arial"/>
          <w:color w:val="7030A0"/>
          <w:szCs w:val="22"/>
          <w:u w:val="single"/>
        </w:rPr>
        <w:t xml:space="preserve"> &amp; </w:t>
      </w:r>
      <w:proofErr w:type="gramStart"/>
      <w:r w:rsidR="002C5FC3" w:rsidRPr="00A43184">
        <w:rPr>
          <w:rFonts w:ascii="Comic Sans MS" w:hAnsi="Comic Sans MS" w:cs="Arial"/>
          <w:color w:val="7030A0"/>
          <w:szCs w:val="22"/>
          <w:u w:val="single"/>
        </w:rPr>
        <w:t>ILPP’s</w:t>
      </w:r>
      <w:r w:rsidR="002C5FC3" w:rsidRPr="00A43184">
        <w:rPr>
          <w:rFonts w:ascii="Comic Sans MS" w:hAnsi="Comic Sans MS" w:cs="Arial"/>
          <w:szCs w:val="22"/>
          <w:u w:val="single"/>
        </w:rPr>
        <w:t>:</w:t>
      </w:r>
      <w:r w:rsidR="00A43184" w:rsidRPr="00A43184">
        <w:rPr>
          <w:rFonts w:ascii="Comic Sans MS" w:hAnsi="Comic Sans MS" w:cs="Arial"/>
          <w:szCs w:val="22"/>
          <w:u w:val="single"/>
        </w:rPr>
        <w:t>-</w:t>
      </w:r>
      <w:proofErr w:type="gramEnd"/>
    </w:p>
    <w:p w14:paraId="35FCD0D2" w14:textId="77777777" w:rsidR="002C5FC3" w:rsidRPr="00E82D81" w:rsidRDefault="002C5FC3" w:rsidP="002C5FC3">
      <w:pPr>
        <w:spacing w:line="276" w:lineRule="auto"/>
        <w:rPr>
          <w:rFonts w:ascii="Comic Sans MS" w:hAnsi="Comic Sans MS" w:cs="Arial"/>
          <w:sz w:val="8"/>
          <w:szCs w:val="8"/>
        </w:rPr>
      </w:pPr>
    </w:p>
    <w:p w14:paraId="3EE3CD60" w14:textId="4B3F7F49" w:rsidR="002C5FC3" w:rsidRPr="00CA5C8B" w:rsidRDefault="006475D7" w:rsidP="002C5FC3">
      <w:pPr>
        <w:spacing w:line="276" w:lineRule="auto"/>
        <w:rPr>
          <w:rFonts w:ascii="Comic Sans MS" w:hAnsi="Comic Sans MS" w:cs="Arial"/>
          <w:sz w:val="22"/>
          <w:szCs w:val="22"/>
        </w:rPr>
      </w:pPr>
      <w:r>
        <w:rPr>
          <w:rFonts w:ascii="Comic Sans MS" w:hAnsi="Comic Sans MS" w:cs="Arial"/>
          <w:sz w:val="22"/>
          <w:szCs w:val="22"/>
        </w:rPr>
        <w:t>We</w:t>
      </w:r>
      <w:r w:rsidR="002C5FC3" w:rsidRPr="002C5FC3">
        <w:rPr>
          <w:rFonts w:ascii="Comic Sans MS" w:hAnsi="Comic Sans MS" w:cs="Arial"/>
          <w:sz w:val="22"/>
          <w:szCs w:val="22"/>
        </w:rPr>
        <w:t xml:space="preserve"> monitor each child’s progress using the (EYFS) Framework and key workers complete</w:t>
      </w:r>
      <w:r w:rsidR="0077186F">
        <w:rPr>
          <w:rFonts w:ascii="Comic Sans MS" w:hAnsi="Comic Sans MS" w:cs="Arial"/>
          <w:sz w:val="22"/>
          <w:szCs w:val="22"/>
        </w:rPr>
        <w:t xml:space="preserve"> half</w:t>
      </w:r>
      <w:r w:rsidR="002C5FC3" w:rsidRPr="002C5FC3">
        <w:rPr>
          <w:rFonts w:ascii="Comic Sans MS" w:hAnsi="Comic Sans MS" w:cs="Arial"/>
          <w:sz w:val="22"/>
          <w:szCs w:val="22"/>
        </w:rPr>
        <w:t xml:space="preserve"> termly assessments of each of their key children. Along with an initial baseline assessment which is completed on entry into the setting, staff </w:t>
      </w:r>
      <w:r w:rsidR="00C80676" w:rsidRPr="002C5FC3">
        <w:rPr>
          <w:rFonts w:ascii="Comic Sans MS" w:hAnsi="Comic Sans MS" w:cs="Arial"/>
          <w:sz w:val="22"/>
          <w:szCs w:val="22"/>
        </w:rPr>
        <w:t>can</w:t>
      </w:r>
      <w:r w:rsidR="002C5FC3" w:rsidRPr="002C5FC3">
        <w:rPr>
          <w:rFonts w:ascii="Comic Sans MS" w:hAnsi="Comic Sans MS" w:cs="Arial"/>
          <w:sz w:val="22"/>
          <w:szCs w:val="22"/>
        </w:rPr>
        <w:t xml:space="preserve"> use assessments to monitor progress effectively by identifying </w:t>
      </w:r>
      <w:r w:rsidR="002C5FC3" w:rsidRPr="00CA5C8B">
        <w:rPr>
          <w:rFonts w:ascii="Comic Sans MS" w:hAnsi="Comic Sans MS" w:cs="Arial"/>
          <w:sz w:val="22"/>
          <w:szCs w:val="22"/>
        </w:rPr>
        <w:t xml:space="preserve">any </w:t>
      </w:r>
      <w:r w:rsidR="00612754" w:rsidRPr="00CA5C8B">
        <w:rPr>
          <w:rFonts w:ascii="Comic Sans MS" w:hAnsi="Comic Sans MS" w:cs="Arial"/>
          <w:sz w:val="22"/>
          <w:szCs w:val="22"/>
        </w:rPr>
        <w:t xml:space="preserve">areas </w:t>
      </w:r>
      <w:r w:rsidR="00AA65DA" w:rsidRPr="00CA5C8B">
        <w:rPr>
          <w:rFonts w:ascii="Comic Sans MS" w:hAnsi="Comic Sans MS" w:cs="Arial"/>
          <w:sz w:val="22"/>
          <w:szCs w:val="22"/>
        </w:rPr>
        <w:t>where the child’s</w:t>
      </w:r>
      <w:r w:rsidR="00CC47B9" w:rsidRPr="00CA5C8B">
        <w:rPr>
          <w:rFonts w:ascii="Comic Sans MS" w:hAnsi="Comic Sans MS" w:cs="Arial"/>
          <w:sz w:val="22"/>
          <w:szCs w:val="22"/>
        </w:rPr>
        <w:t xml:space="preserve"> development</w:t>
      </w:r>
      <w:r w:rsidR="00AA65DA" w:rsidRPr="00CA5C8B">
        <w:rPr>
          <w:rFonts w:ascii="Comic Sans MS" w:hAnsi="Comic Sans MS" w:cs="Arial"/>
          <w:sz w:val="22"/>
          <w:szCs w:val="22"/>
        </w:rPr>
        <w:t xml:space="preserve"> is less than expected. </w:t>
      </w:r>
    </w:p>
    <w:p w14:paraId="7E21E211" w14:textId="6F594141" w:rsidR="002C5FC3" w:rsidRPr="00CA5C8B" w:rsidRDefault="002C5FC3" w:rsidP="002C5FC3">
      <w:pPr>
        <w:spacing w:line="276" w:lineRule="auto"/>
        <w:rPr>
          <w:rFonts w:ascii="Comic Sans MS" w:hAnsi="Comic Sans MS" w:cs="Arial"/>
          <w:sz w:val="22"/>
          <w:szCs w:val="22"/>
        </w:rPr>
      </w:pPr>
      <w:r w:rsidRPr="00CA5C8B">
        <w:rPr>
          <w:rFonts w:ascii="Comic Sans MS" w:hAnsi="Comic Sans MS" w:cs="Arial"/>
          <w:sz w:val="22"/>
          <w:szCs w:val="22"/>
        </w:rPr>
        <w:t>If it is felt that the child requires additional focussed support the key worker will meet with the child’s parents/carers to discuss this and ways that we can work together in supporting the child</w:t>
      </w:r>
      <w:r w:rsidR="002A5380" w:rsidRPr="00CA5C8B">
        <w:rPr>
          <w:rFonts w:ascii="Comic Sans MS" w:hAnsi="Comic Sans MS" w:cs="Arial"/>
          <w:sz w:val="22"/>
          <w:szCs w:val="22"/>
        </w:rPr>
        <w:t xml:space="preserve"> where the areas of development are less than expected</w:t>
      </w:r>
      <w:r w:rsidRPr="00CA5C8B">
        <w:rPr>
          <w:rFonts w:ascii="Comic Sans MS" w:hAnsi="Comic Sans MS" w:cs="Arial"/>
          <w:sz w:val="22"/>
          <w:szCs w:val="22"/>
        </w:rPr>
        <w:t xml:space="preserve">. We will recommend an Individual Learning and Provision Plan (ILPP) where we can specifically focus on the child’s strengths and use these to effectively create SMART targets in how we aim to support the child’s progress. </w:t>
      </w:r>
    </w:p>
    <w:p w14:paraId="74EAA613" w14:textId="77777777" w:rsidR="002C5FC3" w:rsidRPr="002C5FC3" w:rsidRDefault="002C5FC3" w:rsidP="002C5FC3">
      <w:pPr>
        <w:spacing w:line="276" w:lineRule="auto"/>
        <w:rPr>
          <w:rFonts w:ascii="Comic Sans MS" w:hAnsi="Comic Sans MS" w:cs="Arial"/>
          <w:sz w:val="22"/>
          <w:szCs w:val="22"/>
        </w:rPr>
      </w:pPr>
    </w:p>
    <w:p w14:paraId="68F22980" w14:textId="221A19D9" w:rsidR="002C5FC3"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The keyworker and SENCO will create the </w:t>
      </w:r>
      <w:r w:rsidR="00C80676" w:rsidRPr="002C5FC3">
        <w:rPr>
          <w:rFonts w:ascii="Comic Sans MS" w:hAnsi="Comic Sans MS" w:cs="Arial"/>
          <w:sz w:val="22"/>
          <w:szCs w:val="22"/>
        </w:rPr>
        <w:t>ILPP,</w:t>
      </w:r>
      <w:r w:rsidRPr="002C5FC3">
        <w:rPr>
          <w:rFonts w:ascii="Comic Sans MS" w:hAnsi="Comic Sans MS" w:cs="Arial"/>
          <w:sz w:val="22"/>
          <w:szCs w:val="22"/>
        </w:rPr>
        <w:t xml:space="preserve"> and parents/carers will also be asked for their input, however we will seek permission from the parents/carers beforehand.</w:t>
      </w:r>
      <w:r w:rsidR="00332FF1">
        <w:rPr>
          <w:rFonts w:ascii="Comic Sans MS" w:hAnsi="Comic Sans MS" w:cs="Arial"/>
          <w:sz w:val="22"/>
          <w:szCs w:val="22"/>
        </w:rPr>
        <w:t xml:space="preserve"> </w:t>
      </w:r>
      <w:r w:rsidRPr="002C5FC3">
        <w:rPr>
          <w:rFonts w:ascii="Comic Sans MS" w:hAnsi="Comic Sans MS" w:cs="Arial"/>
          <w:sz w:val="22"/>
          <w:szCs w:val="22"/>
        </w:rPr>
        <w:t xml:space="preserve"> The keyworker and other staff will use the plan to implement strategies and specific activities. ILPP’s are reviewed between 4-6 weeks depending on the child’s progress and effectiveness of the plan. </w:t>
      </w:r>
    </w:p>
    <w:p w14:paraId="2D2F046B" w14:textId="77777777" w:rsidR="002C5FC3" w:rsidRPr="002C5FC3" w:rsidRDefault="002C5FC3" w:rsidP="002C5FC3">
      <w:pPr>
        <w:spacing w:line="276" w:lineRule="auto"/>
        <w:rPr>
          <w:rFonts w:ascii="Comic Sans MS" w:hAnsi="Comic Sans MS" w:cs="Arial"/>
          <w:sz w:val="22"/>
          <w:szCs w:val="22"/>
        </w:rPr>
      </w:pPr>
    </w:p>
    <w:p w14:paraId="7FC94C71" w14:textId="77777777" w:rsidR="002C5FC3"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If the child has three reviewed ILPP’s the key worker, SENCO and parents/carers will discuss the next steps in supporting the child and parents/carers will be informed that we plan to request involvement from outside agencies. </w:t>
      </w:r>
    </w:p>
    <w:p w14:paraId="68868781" w14:textId="77777777" w:rsidR="002C5FC3" w:rsidRPr="002C5FC3" w:rsidRDefault="002C5FC3" w:rsidP="002C5FC3">
      <w:pPr>
        <w:spacing w:line="276" w:lineRule="auto"/>
        <w:rPr>
          <w:rFonts w:ascii="Comic Sans MS" w:hAnsi="Comic Sans MS" w:cs="Arial"/>
          <w:sz w:val="22"/>
          <w:szCs w:val="22"/>
        </w:rPr>
      </w:pPr>
    </w:p>
    <w:p w14:paraId="0C0954D4" w14:textId="52FE8F6C" w:rsidR="002C5FC3"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The SENCO will complete a Request for Involvement form which gives details of the child’s individual needs and development. This then goes to a panel who </w:t>
      </w:r>
      <w:r w:rsidR="00C80676" w:rsidRPr="002C5FC3">
        <w:rPr>
          <w:rFonts w:ascii="Comic Sans MS" w:hAnsi="Comic Sans MS" w:cs="Arial"/>
          <w:sz w:val="22"/>
          <w:szCs w:val="22"/>
        </w:rPr>
        <w:t>decide</w:t>
      </w:r>
      <w:r w:rsidRPr="002C5FC3">
        <w:rPr>
          <w:rFonts w:ascii="Comic Sans MS" w:hAnsi="Comic Sans MS" w:cs="Arial"/>
          <w:sz w:val="22"/>
          <w:szCs w:val="22"/>
        </w:rPr>
        <w:t xml:space="preserve"> as to whether further support can be provided by us and will give details of what needs to be implemented. If a decision is made that outside involvement is required, we will be contacted by the appropriate agency to arrange to come in and visit the child, the </w:t>
      </w:r>
      <w:r w:rsidR="00C80676" w:rsidRPr="002C5FC3">
        <w:rPr>
          <w:rFonts w:ascii="Comic Sans MS" w:hAnsi="Comic Sans MS" w:cs="Arial"/>
          <w:sz w:val="22"/>
          <w:szCs w:val="22"/>
        </w:rPr>
        <w:t>family,</w:t>
      </w:r>
      <w:r w:rsidRPr="002C5FC3">
        <w:rPr>
          <w:rFonts w:ascii="Comic Sans MS" w:hAnsi="Comic Sans MS" w:cs="Arial"/>
          <w:sz w:val="22"/>
          <w:szCs w:val="22"/>
        </w:rPr>
        <w:t xml:space="preserve"> and the staff. From there we will liaise with multi-agencies to put the correct procedures in place to support the child and their individual needs. </w:t>
      </w:r>
    </w:p>
    <w:p w14:paraId="5D08113F" w14:textId="77777777" w:rsidR="002C5FC3" w:rsidRPr="002C5FC3" w:rsidRDefault="002C5FC3" w:rsidP="002C5FC3">
      <w:pPr>
        <w:spacing w:line="276" w:lineRule="auto"/>
        <w:rPr>
          <w:rFonts w:ascii="Comic Sans MS" w:hAnsi="Comic Sans MS" w:cs="Arial"/>
          <w:sz w:val="22"/>
          <w:szCs w:val="22"/>
        </w:rPr>
      </w:pPr>
    </w:p>
    <w:p w14:paraId="198A7BA0" w14:textId="7DA1E1A0" w:rsidR="002C5FC3" w:rsidRDefault="00C54BB8" w:rsidP="002C5FC3">
      <w:pPr>
        <w:spacing w:line="276" w:lineRule="auto"/>
        <w:rPr>
          <w:rFonts w:ascii="Comic Sans MS" w:hAnsi="Comic Sans MS" w:cs="Arial"/>
          <w:sz w:val="22"/>
          <w:szCs w:val="22"/>
        </w:rPr>
      </w:pPr>
      <w:r>
        <w:rPr>
          <w:rFonts w:ascii="Comic Sans MS" w:hAnsi="Comic Sans MS" w:cs="Arial"/>
          <w:sz w:val="22"/>
          <w:szCs w:val="22"/>
        </w:rPr>
        <w:t xml:space="preserve">If we feel a child may benefit from further </w:t>
      </w:r>
      <w:r w:rsidR="00D533C2">
        <w:rPr>
          <w:rFonts w:ascii="Comic Sans MS" w:hAnsi="Comic Sans MS" w:cs="Arial"/>
          <w:sz w:val="22"/>
          <w:szCs w:val="22"/>
        </w:rPr>
        <w:t>intervention,</w:t>
      </w:r>
      <w:r>
        <w:rPr>
          <w:rFonts w:ascii="Comic Sans MS" w:hAnsi="Comic Sans MS" w:cs="Arial"/>
          <w:sz w:val="22"/>
          <w:szCs w:val="22"/>
        </w:rPr>
        <w:t xml:space="preserve"> we may refer with parent’s/carer’s permission to a </w:t>
      </w:r>
      <w:r w:rsidR="002C5FC3" w:rsidRPr="002C5FC3">
        <w:rPr>
          <w:rFonts w:ascii="Comic Sans MS" w:hAnsi="Comic Sans MS" w:cs="Arial"/>
          <w:sz w:val="22"/>
          <w:szCs w:val="22"/>
        </w:rPr>
        <w:t>Speech &amp; Language therapist</w:t>
      </w:r>
      <w:r>
        <w:rPr>
          <w:rFonts w:ascii="Comic Sans MS" w:hAnsi="Comic Sans MS" w:cs="Arial"/>
          <w:sz w:val="22"/>
          <w:szCs w:val="22"/>
        </w:rPr>
        <w:t>.</w:t>
      </w:r>
      <w:r w:rsidR="002C5FC3" w:rsidRPr="002C5FC3">
        <w:rPr>
          <w:rFonts w:ascii="Comic Sans MS" w:hAnsi="Comic Sans MS" w:cs="Arial"/>
          <w:sz w:val="22"/>
          <w:szCs w:val="22"/>
        </w:rPr>
        <w:t xml:space="preserve"> </w:t>
      </w:r>
      <w:r w:rsidRPr="002C5FC3">
        <w:rPr>
          <w:rFonts w:ascii="Comic Sans MS" w:hAnsi="Comic Sans MS" w:cs="Arial"/>
          <w:sz w:val="22"/>
          <w:szCs w:val="22"/>
        </w:rPr>
        <w:t xml:space="preserve">Other professionals that may become involved to support the child may include </w:t>
      </w:r>
      <w:r>
        <w:rPr>
          <w:rFonts w:ascii="Comic Sans MS" w:hAnsi="Comic Sans MS" w:cs="Arial"/>
          <w:sz w:val="22"/>
          <w:szCs w:val="22"/>
        </w:rPr>
        <w:t>o</w:t>
      </w:r>
      <w:r w:rsidR="002C5FC3" w:rsidRPr="002C5FC3">
        <w:rPr>
          <w:rFonts w:ascii="Comic Sans MS" w:hAnsi="Comic Sans MS" w:cs="Arial"/>
          <w:sz w:val="22"/>
          <w:szCs w:val="22"/>
        </w:rPr>
        <w:t xml:space="preserve">ccupational therapists, health visitors, the portage team and professionals specialising in specific areas.  </w:t>
      </w:r>
    </w:p>
    <w:p w14:paraId="71A70EF8" w14:textId="77777777" w:rsidR="001D68E3" w:rsidRDefault="001D68E3" w:rsidP="002C5FC3">
      <w:pPr>
        <w:spacing w:line="276" w:lineRule="auto"/>
        <w:rPr>
          <w:rFonts w:ascii="Comic Sans MS" w:hAnsi="Comic Sans MS" w:cs="Arial"/>
          <w:color w:val="7030A0"/>
          <w:u w:val="single"/>
        </w:rPr>
      </w:pPr>
    </w:p>
    <w:p w14:paraId="3A4A5301" w14:textId="5C3B7FEA" w:rsidR="0028604F" w:rsidRDefault="0028604F" w:rsidP="002C5FC3">
      <w:pPr>
        <w:spacing w:line="276" w:lineRule="auto"/>
        <w:rPr>
          <w:rFonts w:ascii="Comic Sans MS" w:hAnsi="Comic Sans MS" w:cs="Arial"/>
          <w:color w:val="7030A0"/>
          <w:u w:val="single"/>
        </w:rPr>
      </w:pPr>
      <w:r w:rsidRPr="00E82D81">
        <w:rPr>
          <w:rFonts w:ascii="Comic Sans MS" w:hAnsi="Comic Sans MS" w:cs="Arial"/>
          <w:color w:val="7030A0"/>
          <w:u w:val="single"/>
        </w:rPr>
        <w:lastRenderedPageBreak/>
        <w:t>Education</w:t>
      </w:r>
      <w:r w:rsidR="00AF6D14" w:rsidRPr="00E82D81">
        <w:rPr>
          <w:rFonts w:ascii="Comic Sans MS" w:hAnsi="Comic Sans MS" w:cs="Arial"/>
          <w:color w:val="7030A0"/>
          <w:u w:val="single"/>
        </w:rPr>
        <w:t xml:space="preserve"> and</w:t>
      </w:r>
      <w:r w:rsidRPr="00E82D81">
        <w:rPr>
          <w:rFonts w:ascii="Comic Sans MS" w:hAnsi="Comic Sans MS" w:cs="Arial"/>
          <w:color w:val="7030A0"/>
          <w:u w:val="single"/>
        </w:rPr>
        <w:t xml:space="preserve"> Health Care Plan</w:t>
      </w:r>
      <w:r w:rsidR="00564551" w:rsidRPr="00E82D81">
        <w:rPr>
          <w:rFonts w:ascii="Comic Sans MS" w:hAnsi="Comic Sans MS" w:cs="Arial"/>
          <w:color w:val="7030A0"/>
          <w:u w:val="single"/>
        </w:rPr>
        <w:t xml:space="preserve"> – (EHC</w:t>
      </w:r>
      <w:proofErr w:type="gramStart"/>
      <w:r w:rsidR="00564551" w:rsidRPr="00E82D81">
        <w:rPr>
          <w:rFonts w:ascii="Comic Sans MS" w:hAnsi="Comic Sans MS" w:cs="Arial"/>
          <w:color w:val="7030A0"/>
          <w:u w:val="single"/>
        </w:rPr>
        <w:t>):-</w:t>
      </w:r>
      <w:proofErr w:type="gramEnd"/>
      <w:r w:rsidR="00564551" w:rsidRPr="00E82D81">
        <w:rPr>
          <w:rFonts w:ascii="Comic Sans MS" w:hAnsi="Comic Sans MS" w:cs="Arial"/>
          <w:color w:val="7030A0"/>
          <w:u w:val="single"/>
        </w:rPr>
        <w:t xml:space="preserve"> </w:t>
      </w:r>
    </w:p>
    <w:p w14:paraId="095DE9D6" w14:textId="77777777" w:rsidR="00E82D81" w:rsidRPr="00E82D81" w:rsidRDefault="00E82D81" w:rsidP="002C5FC3">
      <w:pPr>
        <w:spacing w:line="276" w:lineRule="auto"/>
        <w:rPr>
          <w:rFonts w:ascii="Comic Sans MS" w:hAnsi="Comic Sans MS" w:cs="Arial"/>
          <w:color w:val="7030A0"/>
          <w:sz w:val="8"/>
          <w:szCs w:val="8"/>
          <w:u w:val="single"/>
        </w:rPr>
      </w:pPr>
    </w:p>
    <w:p w14:paraId="6F45CA1B" w14:textId="4B6DE2F9" w:rsidR="00564551" w:rsidRPr="00594535" w:rsidRDefault="00564551" w:rsidP="00564551">
      <w:pPr>
        <w:rPr>
          <w:rFonts w:ascii="Comic Sans MS" w:hAnsi="Comic Sans MS" w:cstheme="minorHAnsi"/>
          <w:sz w:val="22"/>
          <w:szCs w:val="22"/>
        </w:rPr>
      </w:pPr>
      <w:r w:rsidRPr="00594535">
        <w:rPr>
          <w:rFonts w:ascii="Comic Sans MS" w:hAnsi="Comic Sans MS" w:cstheme="minorHAnsi"/>
          <w:sz w:val="22"/>
          <w:szCs w:val="22"/>
        </w:rPr>
        <w:t xml:space="preserve">Some children and young people may require an EHC needs assessment </w:t>
      </w:r>
      <w:r w:rsidR="00C855D4" w:rsidRPr="00594535">
        <w:rPr>
          <w:rFonts w:ascii="Comic Sans MS" w:hAnsi="Comic Sans MS" w:cstheme="minorHAnsi"/>
          <w:sz w:val="22"/>
          <w:szCs w:val="22"/>
        </w:rPr>
        <w:t>to</w:t>
      </w:r>
      <w:r w:rsidRPr="00594535">
        <w:rPr>
          <w:rFonts w:ascii="Comic Sans MS" w:hAnsi="Comic Sans MS" w:cstheme="minorHAnsi"/>
          <w:sz w:val="22"/>
          <w:szCs w:val="22"/>
        </w:rPr>
        <w:t xml:space="preserve"> decide whether it is necessary to develop an EHC plan. The purpose of an EHC plan is to </w:t>
      </w:r>
      <w:proofErr w:type="gramStart"/>
      <w:r w:rsidRPr="00594535">
        <w:rPr>
          <w:rFonts w:ascii="Comic Sans MS" w:hAnsi="Comic Sans MS" w:cstheme="minorHAnsi"/>
          <w:sz w:val="22"/>
          <w:szCs w:val="22"/>
        </w:rPr>
        <w:t>make adjustments</w:t>
      </w:r>
      <w:proofErr w:type="gramEnd"/>
      <w:r w:rsidRPr="00594535">
        <w:rPr>
          <w:rFonts w:ascii="Comic Sans MS" w:hAnsi="Comic Sans MS" w:cstheme="minorHAnsi"/>
          <w:sz w:val="22"/>
          <w:szCs w:val="22"/>
        </w:rPr>
        <w:t xml:space="preserve"> and offer support to meet the special educational needs of the child, to secure the best possible outcomes for them across education, health and social care.</w:t>
      </w:r>
    </w:p>
    <w:p w14:paraId="63675CC7" w14:textId="77777777" w:rsidR="00564551" w:rsidRPr="00594535" w:rsidRDefault="00564551" w:rsidP="00564551">
      <w:pPr>
        <w:rPr>
          <w:rFonts w:ascii="Comic Sans MS" w:hAnsi="Comic Sans MS" w:cstheme="minorHAnsi"/>
          <w:sz w:val="22"/>
          <w:szCs w:val="22"/>
        </w:rPr>
      </w:pPr>
    </w:p>
    <w:p w14:paraId="0F5F1896" w14:textId="627EC9B4" w:rsidR="00564551" w:rsidRPr="00594535" w:rsidRDefault="00564551" w:rsidP="00564551">
      <w:pPr>
        <w:rPr>
          <w:rFonts w:ascii="Comic Sans MS" w:hAnsi="Comic Sans MS" w:cstheme="minorHAnsi"/>
          <w:sz w:val="22"/>
          <w:szCs w:val="22"/>
        </w:rPr>
      </w:pPr>
      <w:r w:rsidRPr="00594535">
        <w:rPr>
          <w:rFonts w:ascii="Comic Sans MS" w:hAnsi="Comic Sans MS" w:cstheme="minorHAnsi"/>
          <w:sz w:val="22"/>
          <w:szCs w:val="22"/>
        </w:rPr>
        <w:t xml:space="preserve">The local authority will conduct the EHC needs assessment and </w:t>
      </w:r>
      <w:r w:rsidR="00C855D4" w:rsidRPr="00594535">
        <w:rPr>
          <w:rFonts w:ascii="Comic Sans MS" w:hAnsi="Comic Sans MS" w:cstheme="minorHAnsi"/>
          <w:sz w:val="22"/>
          <w:szCs w:val="22"/>
        </w:rPr>
        <w:t>consider</w:t>
      </w:r>
      <w:r w:rsidRPr="00594535">
        <w:rPr>
          <w:rFonts w:ascii="Comic Sans MS" w:hAnsi="Comic Sans MS" w:cstheme="minorHAnsi"/>
          <w:sz w:val="22"/>
          <w:szCs w:val="22"/>
        </w:rPr>
        <w:t xml:space="preserve"> a wide range of evidence, including: </w:t>
      </w:r>
    </w:p>
    <w:p w14:paraId="4E3EE13F" w14:textId="77777777" w:rsidR="00564551" w:rsidRPr="00594535" w:rsidRDefault="00564551" w:rsidP="00564551">
      <w:pPr>
        <w:pStyle w:val="ListParagraph"/>
        <w:numPr>
          <w:ilvl w:val="0"/>
          <w:numId w:val="8"/>
        </w:numPr>
        <w:rPr>
          <w:rFonts w:ascii="Comic Sans MS" w:hAnsi="Comic Sans MS" w:cstheme="minorHAnsi"/>
          <w:sz w:val="22"/>
          <w:szCs w:val="22"/>
        </w:rPr>
      </w:pPr>
      <w:r w:rsidRPr="00594535">
        <w:rPr>
          <w:rFonts w:ascii="Comic Sans MS" w:hAnsi="Comic Sans MS" w:cstheme="minorHAnsi"/>
          <w:sz w:val="22"/>
          <w:szCs w:val="22"/>
        </w:rPr>
        <w:t>evidence of the child’s developmental milestones and rate of progress</w:t>
      </w:r>
    </w:p>
    <w:p w14:paraId="5D5414E9" w14:textId="77777777" w:rsidR="00564551" w:rsidRPr="00594535" w:rsidRDefault="00564551" w:rsidP="00564551">
      <w:pPr>
        <w:pStyle w:val="ListParagraph"/>
        <w:numPr>
          <w:ilvl w:val="0"/>
          <w:numId w:val="8"/>
        </w:numPr>
        <w:rPr>
          <w:rFonts w:ascii="Comic Sans MS" w:hAnsi="Comic Sans MS" w:cstheme="minorHAnsi"/>
          <w:sz w:val="22"/>
          <w:szCs w:val="22"/>
        </w:rPr>
      </w:pPr>
      <w:r w:rsidRPr="00594535">
        <w:rPr>
          <w:rFonts w:ascii="Comic Sans MS" w:hAnsi="Comic Sans MS" w:cstheme="minorHAnsi"/>
          <w:sz w:val="22"/>
          <w:szCs w:val="22"/>
        </w:rPr>
        <w:t>information about the nature, extent and context of the child’s SEND</w:t>
      </w:r>
    </w:p>
    <w:p w14:paraId="7DB3257A" w14:textId="77777777" w:rsidR="00564551" w:rsidRPr="00594535" w:rsidRDefault="00564551" w:rsidP="00564551">
      <w:pPr>
        <w:pStyle w:val="ListParagraph"/>
        <w:numPr>
          <w:ilvl w:val="0"/>
          <w:numId w:val="8"/>
        </w:numPr>
        <w:rPr>
          <w:rFonts w:ascii="Comic Sans MS" w:hAnsi="Comic Sans MS" w:cstheme="minorHAnsi"/>
          <w:sz w:val="22"/>
          <w:szCs w:val="22"/>
        </w:rPr>
      </w:pPr>
      <w:r w:rsidRPr="00594535">
        <w:rPr>
          <w:rFonts w:ascii="Comic Sans MS" w:hAnsi="Comic Sans MS" w:cstheme="minorHAnsi"/>
          <w:sz w:val="22"/>
          <w:szCs w:val="22"/>
        </w:rPr>
        <w:t>evidence of the action already being taken by us as the early years provider to meet the child’s SEND</w:t>
      </w:r>
    </w:p>
    <w:p w14:paraId="5CB1BCAB" w14:textId="77777777" w:rsidR="00564551" w:rsidRPr="00594535" w:rsidRDefault="00564551" w:rsidP="00564551">
      <w:pPr>
        <w:pStyle w:val="ListParagraph"/>
        <w:numPr>
          <w:ilvl w:val="0"/>
          <w:numId w:val="8"/>
        </w:numPr>
        <w:rPr>
          <w:rFonts w:ascii="Comic Sans MS" w:hAnsi="Comic Sans MS" w:cstheme="minorHAnsi"/>
          <w:sz w:val="22"/>
          <w:szCs w:val="22"/>
        </w:rPr>
      </w:pPr>
      <w:r w:rsidRPr="00594535">
        <w:rPr>
          <w:rFonts w:ascii="Comic Sans MS" w:hAnsi="Comic Sans MS" w:cstheme="minorHAnsi"/>
          <w:sz w:val="22"/>
          <w:szCs w:val="22"/>
        </w:rPr>
        <w:t>evidence that, where progress has been made, it has only been as the result of much additional intervention and support over and above that which is usually provided</w:t>
      </w:r>
    </w:p>
    <w:p w14:paraId="299FD5FF" w14:textId="501498D7" w:rsidR="00564551" w:rsidRPr="00594535" w:rsidRDefault="00564551" w:rsidP="00564551">
      <w:pPr>
        <w:pStyle w:val="ListParagraph"/>
        <w:numPr>
          <w:ilvl w:val="0"/>
          <w:numId w:val="8"/>
        </w:numPr>
        <w:rPr>
          <w:rFonts w:ascii="Comic Sans MS" w:hAnsi="Comic Sans MS" w:cstheme="minorHAnsi"/>
          <w:sz w:val="22"/>
          <w:szCs w:val="22"/>
        </w:rPr>
      </w:pPr>
      <w:r w:rsidRPr="00594535">
        <w:rPr>
          <w:rFonts w:ascii="Comic Sans MS" w:hAnsi="Comic Sans MS" w:cstheme="minorHAnsi"/>
          <w:sz w:val="22"/>
          <w:szCs w:val="22"/>
        </w:rPr>
        <w:t xml:space="preserve">evidence of the child’s physical, </w:t>
      </w:r>
      <w:r w:rsidR="00C855D4" w:rsidRPr="00594535">
        <w:rPr>
          <w:rFonts w:ascii="Comic Sans MS" w:hAnsi="Comic Sans MS" w:cstheme="minorHAnsi"/>
          <w:sz w:val="22"/>
          <w:szCs w:val="22"/>
        </w:rPr>
        <w:t>emotional,</w:t>
      </w:r>
      <w:r w:rsidRPr="00594535">
        <w:rPr>
          <w:rFonts w:ascii="Comic Sans MS" w:hAnsi="Comic Sans MS" w:cstheme="minorHAnsi"/>
          <w:sz w:val="22"/>
          <w:szCs w:val="22"/>
        </w:rPr>
        <w:t xml:space="preserve"> and social development and health needs, drawing on relevant evidence from clinicians and other health professionals and what has been done to meet these by other agencies.</w:t>
      </w:r>
    </w:p>
    <w:p w14:paraId="73E1645C" w14:textId="77777777" w:rsidR="00564551" w:rsidRPr="00594535" w:rsidRDefault="00564551" w:rsidP="00564551">
      <w:pPr>
        <w:rPr>
          <w:rFonts w:ascii="Comic Sans MS" w:hAnsi="Comic Sans MS" w:cstheme="minorHAnsi"/>
          <w:sz w:val="22"/>
          <w:szCs w:val="22"/>
        </w:rPr>
      </w:pPr>
    </w:p>
    <w:p w14:paraId="28D41DA0" w14:textId="77777777" w:rsidR="00564551" w:rsidRPr="00594535" w:rsidRDefault="00564551" w:rsidP="00564551">
      <w:pPr>
        <w:rPr>
          <w:rFonts w:ascii="Comic Sans MS" w:hAnsi="Comic Sans MS" w:cstheme="minorHAnsi"/>
          <w:sz w:val="22"/>
          <w:szCs w:val="22"/>
        </w:rPr>
      </w:pPr>
      <w:r w:rsidRPr="00594535">
        <w:rPr>
          <w:rFonts w:ascii="Comic Sans MS" w:hAnsi="Comic Sans MS" w:cstheme="minorHAnsi"/>
          <w:sz w:val="22"/>
          <w:szCs w:val="22"/>
        </w:rPr>
        <w:t xml:space="preserve">We will then work with the local authority and other agencies to ensure that the child receives the support they need to gain the best outcomes. </w:t>
      </w:r>
    </w:p>
    <w:p w14:paraId="70B56584" w14:textId="77777777" w:rsidR="002C5FC3" w:rsidRPr="00594535" w:rsidRDefault="002C5FC3" w:rsidP="002C5FC3">
      <w:pPr>
        <w:spacing w:line="276" w:lineRule="auto"/>
        <w:rPr>
          <w:rFonts w:ascii="Comic Sans MS" w:hAnsi="Comic Sans MS" w:cs="Arial"/>
          <w:sz w:val="22"/>
          <w:szCs w:val="22"/>
        </w:rPr>
      </w:pPr>
    </w:p>
    <w:p w14:paraId="7A046239" w14:textId="04557956" w:rsidR="002C5FC3" w:rsidRDefault="002C5FC3" w:rsidP="002C5FC3">
      <w:pPr>
        <w:spacing w:line="276" w:lineRule="auto"/>
        <w:rPr>
          <w:rFonts w:ascii="Comic Sans MS" w:hAnsi="Comic Sans MS" w:cs="Arial"/>
          <w:color w:val="7030A0"/>
          <w:szCs w:val="22"/>
          <w:u w:val="single"/>
        </w:rPr>
      </w:pPr>
      <w:r w:rsidRPr="00A43184">
        <w:rPr>
          <w:rFonts w:ascii="Comic Sans MS" w:hAnsi="Comic Sans MS" w:cs="Arial"/>
          <w:color w:val="7030A0"/>
          <w:szCs w:val="22"/>
          <w:u w:val="single"/>
        </w:rPr>
        <w:t xml:space="preserve">Children with SEND </w:t>
      </w:r>
      <w:r w:rsidR="00A43184">
        <w:rPr>
          <w:rFonts w:ascii="Comic Sans MS" w:hAnsi="Comic Sans MS" w:cs="Arial"/>
          <w:color w:val="7030A0"/>
          <w:szCs w:val="22"/>
          <w:u w:val="single"/>
        </w:rPr>
        <w:t>C</w:t>
      </w:r>
      <w:r w:rsidRPr="00A43184">
        <w:rPr>
          <w:rFonts w:ascii="Comic Sans MS" w:hAnsi="Comic Sans MS" w:cs="Arial"/>
          <w:color w:val="7030A0"/>
          <w:szCs w:val="22"/>
          <w:u w:val="single"/>
        </w:rPr>
        <w:t xml:space="preserve">oming into </w:t>
      </w:r>
      <w:r w:rsidR="00A43184">
        <w:rPr>
          <w:rFonts w:ascii="Comic Sans MS" w:hAnsi="Comic Sans MS" w:cs="Arial"/>
          <w:color w:val="7030A0"/>
          <w:szCs w:val="22"/>
          <w:u w:val="single"/>
        </w:rPr>
        <w:t>T</w:t>
      </w:r>
      <w:r w:rsidRPr="00A43184">
        <w:rPr>
          <w:rFonts w:ascii="Comic Sans MS" w:hAnsi="Comic Sans MS" w:cs="Arial"/>
          <w:color w:val="7030A0"/>
          <w:szCs w:val="22"/>
          <w:u w:val="single"/>
        </w:rPr>
        <w:t xml:space="preserve">he </w:t>
      </w:r>
      <w:proofErr w:type="gramStart"/>
      <w:r w:rsidR="00A43184">
        <w:rPr>
          <w:rFonts w:ascii="Comic Sans MS" w:hAnsi="Comic Sans MS" w:cs="Arial"/>
          <w:color w:val="7030A0"/>
          <w:szCs w:val="22"/>
          <w:u w:val="single"/>
        </w:rPr>
        <w:t>S</w:t>
      </w:r>
      <w:r w:rsidRPr="00A43184">
        <w:rPr>
          <w:rFonts w:ascii="Comic Sans MS" w:hAnsi="Comic Sans MS" w:cs="Arial"/>
          <w:color w:val="7030A0"/>
          <w:szCs w:val="22"/>
          <w:u w:val="single"/>
        </w:rPr>
        <w:t>etting:</w:t>
      </w:r>
      <w:r w:rsidR="00A43184">
        <w:rPr>
          <w:rFonts w:ascii="Comic Sans MS" w:hAnsi="Comic Sans MS" w:cs="Arial"/>
          <w:color w:val="7030A0"/>
          <w:szCs w:val="22"/>
          <w:u w:val="single"/>
        </w:rPr>
        <w:t>-</w:t>
      </w:r>
      <w:proofErr w:type="gramEnd"/>
    </w:p>
    <w:p w14:paraId="2443EFF1" w14:textId="77777777" w:rsidR="00E82D81" w:rsidRPr="00E82D81" w:rsidRDefault="00E82D81" w:rsidP="002C5FC3">
      <w:pPr>
        <w:spacing w:line="276" w:lineRule="auto"/>
        <w:rPr>
          <w:rFonts w:ascii="Comic Sans MS" w:hAnsi="Comic Sans MS" w:cs="Arial"/>
          <w:color w:val="7030A0"/>
          <w:sz w:val="4"/>
          <w:szCs w:val="2"/>
          <w:u w:val="single"/>
        </w:rPr>
      </w:pPr>
    </w:p>
    <w:p w14:paraId="4D7A82AF" w14:textId="5036543E" w:rsidR="002C5FC3"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When a child enters the setting the parents/carers give us information as to whether any agencies are currently working with the family to support the child. If this is the </w:t>
      </w:r>
      <w:r w:rsidR="00CE3E4E" w:rsidRPr="002C5FC3">
        <w:rPr>
          <w:rFonts w:ascii="Comic Sans MS" w:hAnsi="Comic Sans MS" w:cs="Arial"/>
          <w:sz w:val="22"/>
          <w:szCs w:val="22"/>
        </w:rPr>
        <w:t>case,</w:t>
      </w:r>
      <w:r w:rsidRPr="002C5FC3">
        <w:rPr>
          <w:rFonts w:ascii="Comic Sans MS" w:hAnsi="Comic Sans MS" w:cs="Arial"/>
          <w:sz w:val="22"/>
          <w:szCs w:val="22"/>
        </w:rPr>
        <w:t xml:space="preserve"> contact will be made between </w:t>
      </w:r>
      <w:r w:rsidR="006E1E45" w:rsidRPr="002C5FC3">
        <w:rPr>
          <w:rFonts w:ascii="Comic Sans MS" w:hAnsi="Comic Sans MS" w:cs="Arial"/>
          <w:sz w:val="22"/>
          <w:szCs w:val="22"/>
        </w:rPr>
        <w:t>us</w:t>
      </w:r>
      <w:r w:rsidRPr="002C5FC3">
        <w:rPr>
          <w:rFonts w:ascii="Comic Sans MS" w:hAnsi="Comic Sans MS" w:cs="Arial"/>
          <w:sz w:val="22"/>
          <w:szCs w:val="22"/>
        </w:rPr>
        <w:t xml:space="preserve"> and the relevant agencies to obtain additional information that will support staff in effectively caring for the child. </w:t>
      </w:r>
    </w:p>
    <w:p w14:paraId="6FF44518" w14:textId="77777777" w:rsidR="002C5FC3" w:rsidRPr="002C5FC3" w:rsidRDefault="002C5FC3" w:rsidP="002C5FC3">
      <w:pPr>
        <w:spacing w:line="276" w:lineRule="auto"/>
        <w:rPr>
          <w:rFonts w:ascii="Comic Sans MS" w:hAnsi="Comic Sans MS" w:cs="Arial"/>
          <w:sz w:val="22"/>
          <w:szCs w:val="22"/>
        </w:rPr>
      </w:pPr>
    </w:p>
    <w:p w14:paraId="090B9B8A" w14:textId="77777777" w:rsidR="002C5FC3"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We welcome and encourage parents/carers to meet with the SENCO to discuss current plans and strategies to determine how we will move forward to ensure the child’s individual needs are met. </w:t>
      </w:r>
    </w:p>
    <w:p w14:paraId="1D5AAD50" w14:textId="77777777" w:rsidR="002C5FC3" w:rsidRPr="002C5FC3" w:rsidRDefault="002C5FC3" w:rsidP="002C5FC3">
      <w:pPr>
        <w:spacing w:line="276" w:lineRule="auto"/>
        <w:rPr>
          <w:rFonts w:ascii="Comic Sans MS" w:hAnsi="Comic Sans MS" w:cs="Arial"/>
          <w:sz w:val="22"/>
          <w:szCs w:val="22"/>
        </w:rPr>
      </w:pPr>
    </w:p>
    <w:p w14:paraId="3AB7A809" w14:textId="2A4DF9FF" w:rsidR="002C5FC3"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We will continue to work with the relevant agencies to </w:t>
      </w:r>
      <w:r w:rsidR="00C855D4" w:rsidRPr="002C5FC3">
        <w:rPr>
          <w:rFonts w:ascii="Comic Sans MS" w:hAnsi="Comic Sans MS" w:cs="Arial"/>
          <w:sz w:val="22"/>
          <w:szCs w:val="22"/>
        </w:rPr>
        <w:t>always support the child and the family</w:t>
      </w:r>
      <w:r w:rsidRPr="002C5FC3">
        <w:rPr>
          <w:rFonts w:ascii="Comic Sans MS" w:hAnsi="Comic Sans MS" w:cs="Arial"/>
          <w:sz w:val="22"/>
          <w:szCs w:val="22"/>
        </w:rPr>
        <w:t xml:space="preserve">. </w:t>
      </w:r>
    </w:p>
    <w:p w14:paraId="32B6302C" w14:textId="77777777" w:rsidR="002C5FC3" w:rsidRPr="002C5FC3" w:rsidRDefault="002C5FC3" w:rsidP="002C5FC3">
      <w:pPr>
        <w:spacing w:line="276" w:lineRule="auto"/>
        <w:rPr>
          <w:rFonts w:ascii="Comic Sans MS" w:hAnsi="Comic Sans MS" w:cs="Arial"/>
          <w:sz w:val="22"/>
          <w:szCs w:val="22"/>
        </w:rPr>
      </w:pPr>
    </w:p>
    <w:p w14:paraId="7FD1F337" w14:textId="7B64C85C" w:rsidR="002C5FC3" w:rsidRPr="006E1E45"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All paperwork and plans that the child already has will be read and understood by all staff working with the child and we will complete any additional supporting information for the child’s file, for example a Health Care Plan if the child has a specific condition. </w:t>
      </w:r>
    </w:p>
    <w:p w14:paraId="72BDC33B" w14:textId="77777777" w:rsidR="00C54BB8" w:rsidRDefault="00C54BB8" w:rsidP="002C5FC3">
      <w:pPr>
        <w:spacing w:line="276" w:lineRule="auto"/>
        <w:rPr>
          <w:rFonts w:ascii="Comic Sans MS" w:hAnsi="Comic Sans MS" w:cs="Arial"/>
          <w:color w:val="7030A0"/>
          <w:szCs w:val="22"/>
          <w:u w:val="single"/>
        </w:rPr>
      </w:pPr>
    </w:p>
    <w:p w14:paraId="55298B87" w14:textId="77777777" w:rsidR="00C80676" w:rsidRDefault="00C80676" w:rsidP="002C5FC3">
      <w:pPr>
        <w:spacing w:line="276" w:lineRule="auto"/>
        <w:rPr>
          <w:rFonts w:ascii="Comic Sans MS" w:hAnsi="Comic Sans MS" w:cs="Arial"/>
          <w:color w:val="7030A0"/>
          <w:szCs w:val="22"/>
          <w:u w:val="single"/>
        </w:rPr>
      </w:pPr>
    </w:p>
    <w:p w14:paraId="20A6D167" w14:textId="77777777" w:rsidR="00C80676" w:rsidRDefault="00C80676" w:rsidP="002C5FC3">
      <w:pPr>
        <w:spacing w:line="276" w:lineRule="auto"/>
        <w:rPr>
          <w:rFonts w:ascii="Comic Sans MS" w:hAnsi="Comic Sans MS" w:cs="Arial"/>
          <w:color w:val="7030A0"/>
          <w:szCs w:val="22"/>
          <w:u w:val="single"/>
        </w:rPr>
      </w:pPr>
    </w:p>
    <w:p w14:paraId="00C8AC57" w14:textId="35DAA98A" w:rsidR="002C5FC3" w:rsidRPr="00A43184" w:rsidRDefault="002C5FC3" w:rsidP="002C5FC3">
      <w:pPr>
        <w:spacing w:line="276" w:lineRule="auto"/>
        <w:rPr>
          <w:rFonts w:ascii="Comic Sans MS" w:hAnsi="Comic Sans MS" w:cs="Arial"/>
          <w:color w:val="7030A0"/>
          <w:szCs w:val="22"/>
          <w:u w:val="single"/>
        </w:rPr>
      </w:pPr>
      <w:r w:rsidRPr="00A43184">
        <w:rPr>
          <w:rFonts w:ascii="Comic Sans MS" w:hAnsi="Comic Sans MS" w:cs="Arial"/>
          <w:color w:val="7030A0"/>
          <w:szCs w:val="22"/>
          <w:u w:val="single"/>
        </w:rPr>
        <w:lastRenderedPageBreak/>
        <w:t xml:space="preserve">Storage of </w:t>
      </w:r>
      <w:proofErr w:type="gramStart"/>
      <w:r w:rsidR="00A43184" w:rsidRPr="00A43184">
        <w:rPr>
          <w:rFonts w:ascii="Comic Sans MS" w:hAnsi="Comic Sans MS" w:cs="Arial"/>
          <w:color w:val="7030A0"/>
          <w:szCs w:val="22"/>
          <w:u w:val="single"/>
        </w:rPr>
        <w:t>I</w:t>
      </w:r>
      <w:r w:rsidRPr="00A43184">
        <w:rPr>
          <w:rFonts w:ascii="Comic Sans MS" w:hAnsi="Comic Sans MS" w:cs="Arial"/>
          <w:color w:val="7030A0"/>
          <w:szCs w:val="22"/>
          <w:u w:val="single"/>
        </w:rPr>
        <w:t>nformation:</w:t>
      </w:r>
      <w:r w:rsidR="00A43184" w:rsidRPr="00A43184">
        <w:rPr>
          <w:rFonts w:ascii="Comic Sans MS" w:hAnsi="Comic Sans MS" w:cs="Arial"/>
          <w:color w:val="7030A0"/>
          <w:szCs w:val="22"/>
          <w:u w:val="single"/>
        </w:rPr>
        <w:t>-</w:t>
      </w:r>
      <w:proofErr w:type="gramEnd"/>
    </w:p>
    <w:p w14:paraId="2D88314A" w14:textId="77777777" w:rsidR="002C5FC3" w:rsidRPr="00E82D81" w:rsidRDefault="002C5FC3" w:rsidP="002C5FC3">
      <w:pPr>
        <w:spacing w:line="276" w:lineRule="auto"/>
        <w:rPr>
          <w:rFonts w:ascii="Comic Sans MS" w:hAnsi="Comic Sans MS" w:cs="Arial"/>
          <w:sz w:val="4"/>
          <w:szCs w:val="4"/>
        </w:rPr>
      </w:pPr>
    </w:p>
    <w:p w14:paraId="5CD7B9C0" w14:textId="77777777" w:rsidR="002C5FC3"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 xml:space="preserve">SEND information of individual children is kept locked away in the child’s individual file. ILPP’s are a working document that keyworkers and staff use throughout the child’s time at the setting, these are available to staff but out of sight of others coming into the setting. </w:t>
      </w:r>
    </w:p>
    <w:p w14:paraId="5AFDE63C" w14:textId="77777777" w:rsidR="002C5FC3" w:rsidRPr="002C5FC3" w:rsidRDefault="002C5FC3" w:rsidP="002C5FC3">
      <w:pPr>
        <w:spacing w:line="276" w:lineRule="auto"/>
        <w:rPr>
          <w:rFonts w:ascii="Comic Sans MS" w:hAnsi="Comic Sans MS" w:cs="Arial"/>
          <w:sz w:val="22"/>
          <w:szCs w:val="22"/>
        </w:rPr>
      </w:pPr>
    </w:p>
    <w:p w14:paraId="5976681B" w14:textId="567AFF34" w:rsidR="002C5FC3" w:rsidRPr="002C5FC3" w:rsidRDefault="002C5FC3" w:rsidP="002C5FC3">
      <w:pPr>
        <w:spacing w:line="276" w:lineRule="auto"/>
        <w:rPr>
          <w:rFonts w:ascii="Comic Sans MS" w:hAnsi="Comic Sans MS" w:cs="Arial"/>
          <w:sz w:val="22"/>
          <w:szCs w:val="22"/>
        </w:rPr>
      </w:pPr>
      <w:r w:rsidRPr="002C5FC3">
        <w:rPr>
          <w:rFonts w:ascii="Comic Sans MS" w:hAnsi="Comic Sans MS" w:cs="Arial"/>
          <w:sz w:val="22"/>
          <w:szCs w:val="22"/>
        </w:rPr>
        <w:t>Documents are only kept for the required retention periods, which are outlined in more detail in our Confidential</w:t>
      </w:r>
      <w:r w:rsidR="00A33110">
        <w:rPr>
          <w:rFonts w:ascii="Comic Sans MS" w:hAnsi="Comic Sans MS" w:cs="Arial"/>
          <w:sz w:val="22"/>
          <w:szCs w:val="22"/>
        </w:rPr>
        <w:t>it</w:t>
      </w:r>
      <w:r w:rsidRPr="002C5FC3">
        <w:rPr>
          <w:rFonts w:ascii="Comic Sans MS" w:hAnsi="Comic Sans MS" w:cs="Arial"/>
          <w:sz w:val="22"/>
          <w:szCs w:val="22"/>
        </w:rPr>
        <w:t xml:space="preserve">y and Storage of Information Policy. </w:t>
      </w:r>
    </w:p>
    <w:p w14:paraId="2E84CB9F" w14:textId="77777777" w:rsidR="002C5FC3" w:rsidRPr="002C5FC3" w:rsidRDefault="002C5FC3" w:rsidP="002C5FC3">
      <w:pPr>
        <w:spacing w:line="276" w:lineRule="auto"/>
        <w:rPr>
          <w:rFonts w:ascii="Comic Sans MS" w:hAnsi="Comic Sans MS" w:cs="Arial"/>
          <w:sz w:val="22"/>
          <w:szCs w:val="22"/>
        </w:rPr>
      </w:pPr>
    </w:p>
    <w:p w14:paraId="0866FADD" w14:textId="566F97DF" w:rsidR="002C5FC3" w:rsidRDefault="002C5FC3" w:rsidP="002C5FC3">
      <w:pPr>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Further </w:t>
      </w:r>
      <w:proofErr w:type="gramStart"/>
      <w:r>
        <w:rPr>
          <w:rFonts w:ascii="Comic Sans MS" w:eastAsia="Comic Sans MS" w:hAnsi="Comic Sans MS" w:cs="Comic Sans MS"/>
          <w:color w:val="7030A0"/>
          <w:u w:val="single"/>
        </w:rPr>
        <w:t>Guidance:-</w:t>
      </w:r>
      <w:proofErr w:type="gramEnd"/>
    </w:p>
    <w:p w14:paraId="6B13E679" w14:textId="77777777" w:rsidR="002C5FC3" w:rsidRPr="00E82D81" w:rsidRDefault="002C5FC3" w:rsidP="002C5FC3">
      <w:pPr>
        <w:spacing w:line="276" w:lineRule="auto"/>
        <w:rPr>
          <w:rFonts w:ascii="Comic Sans MS" w:hAnsi="Comic Sans MS" w:cs="Arial"/>
          <w:b/>
          <w:sz w:val="12"/>
          <w:szCs w:val="12"/>
        </w:rPr>
      </w:pPr>
    </w:p>
    <w:p w14:paraId="757DA0F2" w14:textId="6C73C9E4" w:rsidR="002C5FC3" w:rsidRPr="002C5FC3" w:rsidRDefault="002C5FC3" w:rsidP="002C5FC3">
      <w:pPr>
        <w:numPr>
          <w:ilvl w:val="0"/>
          <w:numId w:val="5"/>
        </w:numPr>
        <w:spacing w:line="276" w:lineRule="auto"/>
        <w:rPr>
          <w:rFonts w:ascii="Comic Sans MS" w:hAnsi="Comic Sans MS" w:cs="Arial"/>
          <w:sz w:val="22"/>
          <w:szCs w:val="22"/>
        </w:rPr>
      </w:pPr>
      <w:r w:rsidRPr="002C5FC3">
        <w:rPr>
          <w:rFonts w:ascii="Comic Sans MS" w:hAnsi="Comic Sans MS" w:cs="Arial"/>
          <w:bCs/>
          <w:sz w:val="22"/>
          <w:szCs w:val="22"/>
        </w:rPr>
        <w:t xml:space="preserve">Early Years Foundation Stage Statutory Framework </w:t>
      </w:r>
      <w:r w:rsidRPr="004009D2">
        <w:rPr>
          <w:rFonts w:ascii="Comic Sans MS" w:hAnsi="Comic Sans MS" w:cs="Arial"/>
          <w:bCs/>
          <w:color w:val="FF0000"/>
          <w:sz w:val="22"/>
          <w:szCs w:val="22"/>
        </w:rPr>
        <w:t>(</w:t>
      </w:r>
      <w:r w:rsidR="00F61078" w:rsidRPr="004009D2">
        <w:rPr>
          <w:rFonts w:ascii="Comic Sans MS" w:hAnsi="Comic Sans MS" w:cs="Arial"/>
          <w:bCs/>
          <w:color w:val="FF0000"/>
          <w:sz w:val="22"/>
          <w:szCs w:val="22"/>
        </w:rPr>
        <w:t>202</w:t>
      </w:r>
      <w:r w:rsidR="00A42A4B">
        <w:rPr>
          <w:rFonts w:ascii="Comic Sans MS" w:hAnsi="Comic Sans MS" w:cs="Arial"/>
          <w:bCs/>
          <w:color w:val="FF0000"/>
          <w:sz w:val="22"/>
          <w:szCs w:val="22"/>
        </w:rPr>
        <w:t>5)</w:t>
      </w:r>
    </w:p>
    <w:p w14:paraId="6F9460D1" w14:textId="55341933" w:rsidR="002C5FC3" w:rsidRPr="002C5FC3" w:rsidRDefault="002C5FC3" w:rsidP="002C5FC3">
      <w:pPr>
        <w:numPr>
          <w:ilvl w:val="0"/>
          <w:numId w:val="5"/>
        </w:numPr>
        <w:spacing w:line="276" w:lineRule="auto"/>
        <w:rPr>
          <w:rFonts w:ascii="Comic Sans MS" w:hAnsi="Comic Sans MS" w:cs="Arial"/>
          <w:bCs/>
          <w:sz w:val="22"/>
          <w:szCs w:val="22"/>
        </w:rPr>
      </w:pPr>
      <w:r w:rsidRPr="002C5FC3">
        <w:rPr>
          <w:rFonts w:ascii="Comic Sans MS" w:hAnsi="Comic Sans MS" w:cs="Arial"/>
          <w:bCs/>
          <w:sz w:val="22"/>
          <w:szCs w:val="22"/>
        </w:rPr>
        <w:t xml:space="preserve">Working Together to Safeguard Children </w:t>
      </w:r>
      <w:r w:rsidRPr="004009D2">
        <w:rPr>
          <w:rFonts w:ascii="Comic Sans MS" w:hAnsi="Comic Sans MS" w:cs="Arial"/>
          <w:bCs/>
          <w:color w:val="FF0000"/>
          <w:sz w:val="22"/>
          <w:szCs w:val="22"/>
        </w:rPr>
        <w:t>(</w:t>
      </w:r>
      <w:r w:rsidR="005540E0" w:rsidRPr="004009D2">
        <w:rPr>
          <w:rFonts w:ascii="Comic Sans MS" w:hAnsi="Comic Sans MS" w:cs="Arial"/>
          <w:bCs/>
          <w:color w:val="FF0000"/>
          <w:sz w:val="22"/>
          <w:szCs w:val="22"/>
        </w:rPr>
        <w:t>20</w:t>
      </w:r>
      <w:r w:rsidR="004009D2" w:rsidRPr="004009D2">
        <w:rPr>
          <w:rFonts w:ascii="Comic Sans MS" w:hAnsi="Comic Sans MS" w:cs="Arial"/>
          <w:bCs/>
          <w:color w:val="FF0000"/>
          <w:sz w:val="22"/>
          <w:szCs w:val="22"/>
        </w:rPr>
        <w:t>23</w:t>
      </w:r>
      <w:r w:rsidRPr="004009D2">
        <w:rPr>
          <w:rFonts w:ascii="Comic Sans MS" w:hAnsi="Comic Sans MS" w:cs="Arial"/>
          <w:bCs/>
          <w:color w:val="FF0000"/>
          <w:sz w:val="22"/>
          <w:szCs w:val="22"/>
        </w:rPr>
        <w:t>)</w:t>
      </w:r>
    </w:p>
    <w:p w14:paraId="2A532A56" w14:textId="5EE26663" w:rsidR="002C5FC3" w:rsidRPr="002C5FC3" w:rsidRDefault="002C5FC3" w:rsidP="002C5FC3">
      <w:pPr>
        <w:numPr>
          <w:ilvl w:val="0"/>
          <w:numId w:val="5"/>
        </w:numPr>
        <w:spacing w:line="276" w:lineRule="auto"/>
        <w:rPr>
          <w:rFonts w:ascii="Comic Sans MS" w:hAnsi="Comic Sans MS" w:cs="Arial"/>
          <w:bCs/>
          <w:sz w:val="22"/>
          <w:szCs w:val="22"/>
        </w:rPr>
      </w:pPr>
      <w:r w:rsidRPr="002C5FC3">
        <w:rPr>
          <w:rFonts w:ascii="Comic Sans MS" w:hAnsi="Comic Sans MS" w:cs="Arial"/>
          <w:bCs/>
          <w:sz w:val="22"/>
          <w:szCs w:val="22"/>
        </w:rPr>
        <w:t xml:space="preserve">Special Educational Needs and Disability Code of Practice (DfE &amp; </w:t>
      </w:r>
      <w:proofErr w:type="spellStart"/>
      <w:r w:rsidRPr="002C5FC3">
        <w:rPr>
          <w:rFonts w:ascii="Comic Sans MS" w:hAnsi="Comic Sans MS" w:cs="Arial"/>
          <w:bCs/>
          <w:sz w:val="22"/>
          <w:szCs w:val="22"/>
        </w:rPr>
        <w:t>DoH</w:t>
      </w:r>
      <w:proofErr w:type="spellEnd"/>
      <w:r w:rsidRPr="002C5FC3">
        <w:rPr>
          <w:rFonts w:ascii="Comic Sans MS" w:hAnsi="Comic Sans MS" w:cs="Arial"/>
          <w:bCs/>
          <w:sz w:val="22"/>
          <w:szCs w:val="22"/>
        </w:rPr>
        <w:t xml:space="preserve"> 20</w:t>
      </w:r>
      <w:r w:rsidR="00BA4DB5">
        <w:rPr>
          <w:rFonts w:ascii="Comic Sans MS" w:hAnsi="Comic Sans MS" w:cs="Arial"/>
          <w:bCs/>
          <w:sz w:val="22"/>
          <w:szCs w:val="22"/>
        </w:rPr>
        <w:t>15</w:t>
      </w:r>
      <w:r w:rsidRPr="002C5FC3">
        <w:rPr>
          <w:rFonts w:ascii="Comic Sans MS" w:hAnsi="Comic Sans MS" w:cs="Arial"/>
          <w:bCs/>
          <w:sz w:val="22"/>
          <w:szCs w:val="22"/>
        </w:rPr>
        <w:t>)</w:t>
      </w:r>
    </w:p>
    <w:p w14:paraId="538BFB2F" w14:textId="45479696" w:rsidR="002C5FC3" w:rsidRDefault="002C5FC3" w:rsidP="002C5FC3">
      <w:pPr>
        <w:numPr>
          <w:ilvl w:val="0"/>
          <w:numId w:val="5"/>
        </w:numPr>
        <w:spacing w:line="276" w:lineRule="auto"/>
        <w:rPr>
          <w:rFonts w:ascii="Comic Sans MS" w:hAnsi="Comic Sans MS" w:cs="Arial"/>
          <w:bCs/>
          <w:sz w:val="22"/>
          <w:szCs w:val="22"/>
        </w:rPr>
      </w:pPr>
      <w:r w:rsidRPr="002C5FC3">
        <w:rPr>
          <w:rFonts w:ascii="Comic Sans MS" w:hAnsi="Comic Sans MS" w:cs="Arial"/>
          <w:bCs/>
          <w:sz w:val="22"/>
          <w:szCs w:val="22"/>
        </w:rPr>
        <w:t xml:space="preserve">North Yorkshire SEND Local Offer </w:t>
      </w:r>
    </w:p>
    <w:p w14:paraId="6668C5E4" w14:textId="0B83DB6C" w:rsidR="00E95B9E" w:rsidRDefault="00E95B9E" w:rsidP="002C5FC3">
      <w:pPr>
        <w:numPr>
          <w:ilvl w:val="0"/>
          <w:numId w:val="5"/>
        </w:numPr>
        <w:spacing w:line="276" w:lineRule="auto"/>
        <w:rPr>
          <w:rFonts w:ascii="Comic Sans MS" w:hAnsi="Comic Sans MS" w:cs="Arial"/>
          <w:bCs/>
          <w:sz w:val="22"/>
          <w:szCs w:val="22"/>
        </w:rPr>
      </w:pPr>
      <w:r>
        <w:rPr>
          <w:rFonts w:ascii="Comic Sans MS" w:hAnsi="Comic Sans MS" w:cs="Arial"/>
          <w:bCs/>
          <w:sz w:val="22"/>
          <w:szCs w:val="22"/>
        </w:rPr>
        <w:t>Equality Act 2010</w:t>
      </w:r>
    </w:p>
    <w:p w14:paraId="1D715734" w14:textId="5A5A1C82" w:rsidR="00E95B9E" w:rsidRPr="002C5FC3" w:rsidRDefault="00E95B9E" w:rsidP="002C5FC3">
      <w:pPr>
        <w:numPr>
          <w:ilvl w:val="0"/>
          <w:numId w:val="5"/>
        </w:numPr>
        <w:spacing w:line="276" w:lineRule="auto"/>
        <w:rPr>
          <w:rFonts w:ascii="Comic Sans MS" w:hAnsi="Comic Sans MS" w:cs="Arial"/>
          <w:bCs/>
          <w:sz w:val="22"/>
          <w:szCs w:val="22"/>
        </w:rPr>
      </w:pPr>
      <w:r>
        <w:rPr>
          <w:rFonts w:ascii="Comic Sans MS" w:hAnsi="Comic Sans MS" w:cs="Arial"/>
          <w:bCs/>
          <w:sz w:val="22"/>
          <w:szCs w:val="22"/>
        </w:rPr>
        <w:t>Children &amp; Families Act 2014</w:t>
      </w:r>
    </w:p>
    <w:p w14:paraId="79C228F7" w14:textId="77777777" w:rsidR="000D66AC" w:rsidRPr="002C5FC3" w:rsidRDefault="000D66AC">
      <w:pPr>
        <w:rPr>
          <w:rFonts w:ascii="Comic Sans MS" w:eastAsia="Comic Sans MS" w:hAnsi="Comic Sans MS" w:cs="Comic Sans MS"/>
          <w:color w:val="7030A0"/>
          <w:u w:val="single"/>
        </w:rPr>
      </w:pPr>
    </w:p>
    <w:p w14:paraId="39349711" w14:textId="77777777" w:rsidR="0093027C" w:rsidRDefault="0093027C">
      <w:pPr>
        <w:rPr>
          <w:rFonts w:ascii="Comic Sans MS" w:eastAsia="Comic Sans MS" w:hAnsi="Comic Sans MS" w:cs="Comic Sans MS"/>
          <w:color w:val="7030A0"/>
          <w:u w:val="single"/>
        </w:rPr>
      </w:pPr>
    </w:p>
    <w:p w14:paraId="346C84E2" w14:textId="77777777" w:rsidR="002C5FC3" w:rsidRDefault="002C5FC3">
      <w:pPr>
        <w:rPr>
          <w:rFonts w:ascii="Comic Sans MS" w:eastAsia="Comic Sans MS" w:hAnsi="Comic Sans MS" w:cs="Comic Sans MS"/>
          <w:color w:val="7030A0"/>
          <w:u w:val="single"/>
        </w:rPr>
      </w:pPr>
    </w:p>
    <w:p w14:paraId="39349748" w14:textId="77777777" w:rsidR="0093027C" w:rsidRDefault="009D2255" w:rsidP="000D66AC">
      <w:pPr>
        <w:rPr>
          <w:rFonts w:ascii="Comic Sans MS" w:eastAsia="Comic Sans MS" w:hAnsi="Comic Sans MS" w:cs="Comic Sans MS"/>
          <w:color w:val="000000"/>
        </w:rPr>
      </w:pPr>
      <w:r>
        <w:rPr>
          <w:rFonts w:ascii="Comic Sans MS" w:eastAsia="Comic Sans MS" w:hAnsi="Comic Sans MS" w:cs="Comic Sans MS"/>
          <w:color w:val="000000"/>
        </w:rPr>
        <w:t>Nursery will review this policy annually and amend if necessary.</w:t>
      </w:r>
    </w:p>
    <w:p w14:paraId="39349749" w14:textId="77777777" w:rsidR="0093027C" w:rsidRDefault="009D2255">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Next Review date: ___________</w:t>
      </w:r>
    </w:p>
    <w:p w14:paraId="3934974A" w14:textId="77777777" w:rsidR="0093027C" w:rsidRDefault="009D2255">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Signature:-</w:t>
      </w:r>
      <w:proofErr w:type="gramEnd"/>
      <w:r>
        <w:rPr>
          <w:rFonts w:ascii="Comic Sans MS" w:eastAsia="Comic Sans MS" w:hAnsi="Comic Sans MS" w:cs="Comic Sans MS"/>
          <w:color w:val="000000"/>
        </w:rPr>
        <w:t xml:space="preserve"> _____________________</w:t>
      </w:r>
    </w:p>
    <w:p w14:paraId="3934974B" w14:textId="77777777" w:rsidR="0093027C" w:rsidRDefault="009D2255">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Date :</w:t>
      </w:r>
      <w:proofErr w:type="gramEnd"/>
      <w:r>
        <w:rPr>
          <w:rFonts w:ascii="Comic Sans MS" w:eastAsia="Comic Sans MS" w:hAnsi="Comic Sans MS" w:cs="Comic Sans MS"/>
          <w:color w:val="000000"/>
        </w:rPr>
        <w:t>_________________________</w:t>
      </w:r>
    </w:p>
    <w:p w14:paraId="3934974C" w14:textId="77777777" w:rsidR="0093027C" w:rsidRDefault="0093027C">
      <w:pPr>
        <w:spacing w:after="160" w:line="259" w:lineRule="auto"/>
        <w:rPr>
          <w:rFonts w:ascii="Comic Sans MS" w:eastAsia="Comic Sans MS" w:hAnsi="Comic Sans MS" w:cs="Comic Sans MS"/>
          <w:color w:val="000000"/>
        </w:rPr>
      </w:pPr>
    </w:p>
    <w:sectPr w:rsidR="0093027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946E6"/>
    <w:multiLevelType w:val="hybridMultilevel"/>
    <w:tmpl w:val="B9A8F7D8"/>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A972CAD"/>
    <w:multiLevelType w:val="hybridMultilevel"/>
    <w:tmpl w:val="2A9291CE"/>
    <w:lvl w:ilvl="0" w:tplc="26AA9128">
      <w:numFmt w:val="bullet"/>
      <w:lvlText w:val="-"/>
      <w:lvlJc w:val="left"/>
      <w:pPr>
        <w:ind w:left="720" w:hanging="360"/>
      </w:pPr>
      <w:rPr>
        <w:rFonts w:ascii="Arial-BoldMT" w:hAnsi="Arial-BoldMT" w:cs="Arial-BoldMT" w:hint="default"/>
        <w:b/>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AE19BD"/>
    <w:multiLevelType w:val="hybridMultilevel"/>
    <w:tmpl w:val="3600E6AA"/>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AB02A47"/>
    <w:multiLevelType w:val="hybridMultilevel"/>
    <w:tmpl w:val="1CA8DB5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81C0DB0"/>
    <w:multiLevelType w:val="hybridMultilevel"/>
    <w:tmpl w:val="84F40B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B9F5EA5"/>
    <w:multiLevelType w:val="hybridMultilevel"/>
    <w:tmpl w:val="73C4C82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C06430D"/>
    <w:multiLevelType w:val="hybridMultilevel"/>
    <w:tmpl w:val="2B024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DC6045"/>
    <w:multiLevelType w:val="hybridMultilevel"/>
    <w:tmpl w:val="183C3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6087385">
    <w:abstractNumId w:val="1"/>
  </w:num>
  <w:num w:numId="2" w16cid:durableId="661278091">
    <w:abstractNumId w:val="6"/>
  </w:num>
  <w:num w:numId="3" w16cid:durableId="490365686">
    <w:abstractNumId w:val="0"/>
  </w:num>
  <w:num w:numId="4" w16cid:durableId="1111778570">
    <w:abstractNumId w:val="2"/>
  </w:num>
  <w:num w:numId="5" w16cid:durableId="481046015">
    <w:abstractNumId w:val="5"/>
  </w:num>
  <w:num w:numId="6" w16cid:durableId="1973906195">
    <w:abstractNumId w:val="3"/>
  </w:num>
  <w:num w:numId="7" w16cid:durableId="1898665976">
    <w:abstractNumId w:val="7"/>
  </w:num>
  <w:num w:numId="8" w16cid:durableId="1084187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27C"/>
    <w:rsid w:val="00062E14"/>
    <w:rsid w:val="000962B8"/>
    <w:rsid w:val="000D66AC"/>
    <w:rsid w:val="000E2386"/>
    <w:rsid w:val="001C1FE5"/>
    <w:rsid w:val="001C7F86"/>
    <w:rsid w:val="001D68E3"/>
    <w:rsid w:val="0020277A"/>
    <w:rsid w:val="00280CC4"/>
    <w:rsid w:val="0028604F"/>
    <w:rsid w:val="002A5380"/>
    <w:rsid w:val="002B60D5"/>
    <w:rsid w:val="002C5FC3"/>
    <w:rsid w:val="00304AA4"/>
    <w:rsid w:val="00332FF1"/>
    <w:rsid w:val="00395A23"/>
    <w:rsid w:val="004009D2"/>
    <w:rsid w:val="004142BE"/>
    <w:rsid w:val="0041776A"/>
    <w:rsid w:val="00424692"/>
    <w:rsid w:val="004304AA"/>
    <w:rsid w:val="00470FCB"/>
    <w:rsid w:val="00482AAB"/>
    <w:rsid w:val="004A6114"/>
    <w:rsid w:val="004C539C"/>
    <w:rsid w:val="005540E0"/>
    <w:rsid w:val="00564551"/>
    <w:rsid w:val="00564A4A"/>
    <w:rsid w:val="00576391"/>
    <w:rsid w:val="00594535"/>
    <w:rsid w:val="00612754"/>
    <w:rsid w:val="006475D7"/>
    <w:rsid w:val="006E1E45"/>
    <w:rsid w:val="0077186F"/>
    <w:rsid w:val="007F5AB5"/>
    <w:rsid w:val="00845BB0"/>
    <w:rsid w:val="0086618A"/>
    <w:rsid w:val="008A5E18"/>
    <w:rsid w:val="008A7583"/>
    <w:rsid w:val="0093027C"/>
    <w:rsid w:val="009D2255"/>
    <w:rsid w:val="00A326FD"/>
    <w:rsid w:val="00A33110"/>
    <w:rsid w:val="00A42A4B"/>
    <w:rsid w:val="00A43184"/>
    <w:rsid w:val="00A83FE0"/>
    <w:rsid w:val="00AA65DA"/>
    <w:rsid w:val="00AC0156"/>
    <w:rsid w:val="00AC6B17"/>
    <w:rsid w:val="00AF6D14"/>
    <w:rsid w:val="00B07748"/>
    <w:rsid w:val="00B6250E"/>
    <w:rsid w:val="00BA4DB5"/>
    <w:rsid w:val="00C54BB8"/>
    <w:rsid w:val="00C80676"/>
    <w:rsid w:val="00C855D4"/>
    <w:rsid w:val="00C951EF"/>
    <w:rsid w:val="00CA5C8B"/>
    <w:rsid w:val="00CC47B9"/>
    <w:rsid w:val="00CE3E4E"/>
    <w:rsid w:val="00D533C2"/>
    <w:rsid w:val="00D76752"/>
    <w:rsid w:val="00DA31C3"/>
    <w:rsid w:val="00E42920"/>
    <w:rsid w:val="00E82D81"/>
    <w:rsid w:val="00E94B33"/>
    <w:rsid w:val="00E95B9E"/>
    <w:rsid w:val="00EC1B37"/>
    <w:rsid w:val="00EE773D"/>
    <w:rsid w:val="00F61078"/>
    <w:rsid w:val="00FE6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4970C"/>
  <w15:docId w15:val="{8B510DEA-7C80-409B-AF5A-5F1240DD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0D66AC"/>
    <w:rPr>
      <w:rFonts w:ascii="Arial" w:eastAsia="Times New Roman" w:hAnsi="Arial" w:cs="Times New Roman"/>
      <w:sz w:val="20"/>
      <w:szCs w:val="20"/>
      <w:lang w:eastAsia="en-US"/>
    </w:rPr>
  </w:style>
  <w:style w:type="character" w:customStyle="1" w:styleId="EndnoteTextChar">
    <w:name w:val="Endnote Text Char"/>
    <w:basedOn w:val="DefaultParagraphFont"/>
    <w:link w:val="EndnoteText"/>
    <w:uiPriority w:val="99"/>
    <w:semiHidden/>
    <w:rsid w:val="000D66AC"/>
    <w:rPr>
      <w:rFonts w:ascii="Arial" w:eastAsia="Times New Roman" w:hAnsi="Arial" w:cs="Times New Roman"/>
      <w:sz w:val="20"/>
      <w:szCs w:val="20"/>
      <w:lang w:eastAsia="en-US"/>
    </w:rPr>
  </w:style>
  <w:style w:type="character" w:styleId="Hyperlink">
    <w:name w:val="Hyperlink"/>
    <w:basedOn w:val="DefaultParagraphFont"/>
    <w:uiPriority w:val="99"/>
    <w:unhideWhenUsed/>
    <w:rsid w:val="000D66AC"/>
    <w:rPr>
      <w:color w:val="0563C1" w:themeColor="hyperlink"/>
      <w:u w:val="single"/>
    </w:rPr>
  </w:style>
  <w:style w:type="paragraph" w:styleId="BodyText">
    <w:name w:val="Body Text"/>
    <w:basedOn w:val="Normal"/>
    <w:link w:val="BodyTextChar"/>
    <w:uiPriority w:val="99"/>
    <w:semiHidden/>
    <w:rsid w:val="002B60D5"/>
    <w:pPr>
      <w:spacing w:before="120" w:after="120"/>
    </w:pPr>
    <w:rPr>
      <w:rFonts w:ascii="Arial" w:eastAsia="Times New Roman" w:hAnsi="Arial" w:cs="Times New Roman"/>
      <w:i/>
    </w:rPr>
  </w:style>
  <w:style w:type="character" w:customStyle="1" w:styleId="BodyTextChar">
    <w:name w:val="Body Text Char"/>
    <w:basedOn w:val="DefaultParagraphFont"/>
    <w:link w:val="BodyText"/>
    <w:uiPriority w:val="99"/>
    <w:semiHidden/>
    <w:rsid w:val="002B60D5"/>
    <w:rPr>
      <w:rFonts w:ascii="Arial" w:eastAsia="Times New Roman" w:hAnsi="Arial" w:cs="Times New Roman"/>
      <w:i/>
    </w:rPr>
  </w:style>
  <w:style w:type="paragraph" w:styleId="ListParagraph">
    <w:name w:val="List Paragraph"/>
    <w:basedOn w:val="Normal"/>
    <w:uiPriority w:val="34"/>
    <w:qFormat/>
    <w:rsid w:val="00564551"/>
    <w:pPr>
      <w:ind w:left="720"/>
      <w:jc w:val="both"/>
    </w:pPr>
    <w:rPr>
      <w:rFonts w:ascii="Arial" w:eastAsia="Times New Roman" w:hAnsi="Arial" w:cs="Times New Roman"/>
      <w:lang w:eastAsia="en-US"/>
    </w:rPr>
  </w:style>
  <w:style w:type="character" w:styleId="UnresolvedMention">
    <w:name w:val="Unresolved Mention"/>
    <w:basedOn w:val="DefaultParagraphFont"/>
    <w:uiPriority w:val="99"/>
    <w:rsid w:val="001D6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205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orthyorks.gov.uk/children-and-families/send-local-off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1602</Words>
  <Characters>9137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Footsteps</dc:creator>
  <cp:keywords/>
  <cp:lastModifiedBy>Little Footsteps</cp:lastModifiedBy>
  <cp:revision>3</cp:revision>
  <cp:lastPrinted>2018-10-29T16:14:00Z</cp:lastPrinted>
  <dcterms:created xsi:type="dcterms:W3CDTF">2025-03-27T11:55:00Z</dcterms:created>
  <dcterms:modified xsi:type="dcterms:W3CDTF">2025-09-11T15:19:00Z</dcterms:modified>
</cp:coreProperties>
</file>