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2799" w14:textId="77777777" w:rsidR="00243A57" w:rsidRDefault="00425873">
      <w:pPr>
        <w:spacing w:after="0" w:line="240" w:lineRule="auto"/>
        <w:jc w:val="center"/>
        <w:rPr>
          <w:rFonts w:ascii="Comic Sans MS" w:eastAsia="Comic Sans MS" w:hAnsi="Comic Sans MS" w:cs="Comic Sans MS"/>
          <w:color w:val="000000"/>
          <w:sz w:val="24"/>
          <w:u w:val="single"/>
        </w:rPr>
      </w:pPr>
      <w:r>
        <w:object w:dxaOrig="3300" w:dyaOrig="1235" w14:anchorId="723D27E9">
          <v:rect id="rectole0000000000" o:spid="_x0000_i1025" style="width:165pt;height:61.5pt" o:ole="" o:preferrelative="t" stroked="f">
            <v:imagedata r:id="rId5" o:title=""/>
          </v:rect>
          <o:OLEObject Type="Embed" ProgID="StaticMetafile" ShapeID="rectole0000000000" DrawAspect="Content" ObjectID="_1819112081" r:id="rId6"/>
        </w:object>
      </w:r>
    </w:p>
    <w:p w14:paraId="723D279A" w14:textId="77777777" w:rsidR="00243A57" w:rsidRDefault="00243A57">
      <w:pPr>
        <w:spacing w:after="0" w:line="240" w:lineRule="auto"/>
        <w:jc w:val="center"/>
        <w:rPr>
          <w:rFonts w:ascii="Comic Sans MS" w:eastAsia="Comic Sans MS" w:hAnsi="Comic Sans MS" w:cs="Comic Sans MS"/>
          <w:color w:val="000000"/>
          <w:sz w:val="24"/>
          <w:u w:val="single"/>
        </w:rPr>
      </w:pPr>
    </w:p>
    <w:p w14:paraId="723D279B" w14:textId="77777777" w:rsidR="00243A57" w:rsidRDefault="00425873">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Settling In and Transitions Policy</w:t>
      </w:r>
    </w:p>
    <w:p w14:paraId="723D279C" w14:textId="77777777" w:rsidR="00243A57" w:rsidRDefault="00243A57">
      <w:pPr>
        <w:spacing w:after="0" w:line="240" w:lineRule="auto"/>
        <w:jc w:val="center"/>
        <w:rPr>
          <w:rFonts w:ascii="Comic Sans MS" w:eastAsia="Comic Sans MS" w:hAnsi="Comic Sans MS" w:cs="Comic Sans MS"/>
          <w:color w:val="000000"/>
          <w:sz w:val="24"/>
          <w:u w:val="single"/>
        </w:rPr>
      </w:pPr>
    </w:p>
    <w:p w14:paraId="723D279D" w14:textId="77777777" w:rsidR="00243A57" w:rsidRDefault="00425873">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723D279E" w14:textId="77777777" w:rsidR="00243A57" w:rsidRDefault="00243A57">
      <w:pPr>
        <w:spacing w:after="0" w:line="240" w:lineRule="auto"/>
        <w:rPr>
          <w:rFonts w:ascii="Comic Sans MS" w:eastAsia="Comic Sans MS" w:hAnsi="Comic Sans MS" w:cs="Comic Sans MS"/>
          <w:color w:val="7030A0"/>
          <w:sz w:val="24"/>
          <w:u w:val="single"/>
        </w:rPr>
      </w:pPr>
    </w:p>
    <w:p w14:paraId="723D279F"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We aim to ensure all children and families in our setting are made to feel welcome and valued. We provide a safe and stimulating environment in which children are encouraged to explore and develop good social and emotional development skills and as a foundation for learning. All children have the right to be happy and treated as individuals. All staff will be approachable and available for parents/carers and their children at any time.</w:t>
      </w:r>
    </w:p>
    <w:p w14:paraId="723D27A0" w14:textId="77777777" w:rsidR="00243A57" w:rsidRDefault="00243A57">
      <w:pPr>
        <w:spacing w:after="0" w:line="240" w:lineRule="auto"/>
        <w:rPr>
          <w:rFonts w:ascii="Comic Sans MS" w:eastAsia="Comic Sans MS" w:hAnsi="Comic Sans MS" w:cs="Comic Sans MS"/>
          <w:u w:val="single"/>
        </w:rPr>
      </w:pPr>
    </w:p>
    <w:p w14:paraId="723D27A1" w14:textId="77777777" w:rsidR="00243A57" w:rsidRDefault="00425873">
      <w:pPr>
        <w:spacing w:after="0" w:line="240" w:lineRule="auto"/>
        <w:rPr>
          <w:rFonts w:ascii="Comic Sans MS" w:eastAsia="Comic Sans MS" w:hAnsi="Comic Sans MS" w:cs="Comic Sans MS"/>
          <w:u w:val="single"/>
        </w:rPr>
      </w:pPr>
      <w:r>
        <w:rPr>
          <w:rFonts w:ascii="Comic Sans MS" w:eastAsia="Comic Sans MS" w:hAnsi="Comic Sans MS" w:cs="Comic Sans MS"/>
          <w:color w:val="9B00D3"/>
          <w:sz w:val="24"/>
          <w:u w:val="single"/>
        </w:rPr>
        <w:t xml:space="preserve">Partnerships with </w:t>
      </w:r>
      <w:proofErr w:type="gramStart"/>
      <w:r>
        <w:rPr>
          <w:rFonts w:ascii="Comic Sans MS" w:eastAsia="Comic Sans MS" w:hAnsi="Comic Sans MS" w:cs="Comic Sans MS"/>
          <w:color w:val="9B00D3"/>
          <w:sz w:val="24"/>
          <w:u w:val="single"/>
        </w:rPr>
        <w:t>Parents:-</w:t>
      </w:r>
      <w:proofErr w:type="gramEnd"/>
    </w:p>
    <w:p w14:paraId="723D27A2" w14:textId="77777777" w:rsidR="00243A57" w:rsidRDefault="00243A57">
      <w:pPr>
        <w:spacing w:after="0" w:line="240" w:lineRule="auto"/>
        <w:rPr>
          <w:rFonts w:ascii="Comic Sans MS" w:eastAsia="Comic Sans MS" w:hAnsi="Comic Sans MS" w:cs="Comic Sans MS"/>
          <w:u w:val="single"/>
        </w:rPr>
      </w:pPr>
    </w:p>
    <w:p w14:paraId="723D27A5" w14:textId="24D7B325"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On enquiring about a nursery place a suitable appointment is made for a tour of the setting. </w:t>
      </w:r>
      <w:r w:rsidR="001D118F">
        <w:rPr>
          <w:rFonts w:ascii="Comic Sans MS" w:eastAsia="Comic Sans MS" w:hAnsi="Comic Sans MS" w:cs="Comic Sans MS"/>
        </w:rPr>
        <w:t>S</w:t>
      </w:r>
      <w:r>
        <w:rPr>
          <w:rFonts w:ascii="Comic Sans MS" w:eastAsia="Comic Sans MS" w:hAnsi="Comic Sans MS" w:cs="Comic Sans MS"/>
        </w:rPr>
        <w:t>taff will discuss routines and activities. We encourage parents/carers to bring children along with them to see how they respond to our setting and familiarise themselves.</w:t>
      </w:r>
    </w:p>
    <w:p w14:paraId="723D27A6" w14:textId="77777777" w:rsidR="00243A57" w:rsidRDefault="00243A57">
      <w:pPr>
        <w:spacing w:after="0" w:line="240" w:lineRule="auto"/>
        <w:rPr>
          <w:rFonts w:ascii="Comic Sans MS" w:eastAsia="Comic Sans MS" w:hAnsi="Comic Sans MS" w:cs="Comic Sans MS"/>
        </w:rPr>
      </w:pPr>
    </w:p>
    <w:p w14:paraId="723D27A7" w14:textId="1EC965A3"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Parents/carers are given an information pack which includes a brochure, a price</w:t>
      </w:r>
      <w:r w:rsidR="00A06A64">
        <w:rPr>
          <w:rFonts w:ascii="Comic Sans MS" w:eastAsia="Comic Sans MS" w:hAnsi="Comic Sans MS" w:cs="Comic Sans MS"/>
        </w:rPr>
        <w:t xml:space="preserve"> </w:t>
      </w:r>
      <w:r>
        <w:rPr>
          <w:rFonts w:ascii="Comic Sans MS" w:eastAsia="Comic Sans MS" w:hAnsi="Comic Sans MS" w:cs="Comic Sans MS"/>
        </w:rPr>
        <w:t>list, a copy of our Finance Policy and a registration form. Staff will explain these in detail.</w:t>
      </w:r>
    </w:p>
    <w:p w14:paraId="723D27A8" w14:textId="77777777" w:rsidR="00243A57" w:rsidRPr="005B53BA" w:rsidRDefault="00243A57">
      <w:pPr>
        <w:spacing w:after="0" w:line="240" w:lineRule="auto"/>
        <w:rPr>
          <w:rFonts w:ascii="Comic Sans MS" w:eastAsia="Comic Sans MS" w:hAnsi="Comic Sans MS" w:cs="Comic Sans MS"/>
        </w:rPr>
      </w:pPr>
    </w:p>
    <w:p w14:paraId="20432B65" w14:textId="18658A30" w:rsidR="00051A79" w:rsidRPr="00663BE8" w:rsidRDefault="00425873" w:rsidP="005B53BA">
      <w:pPr>
        <w:spacing w:after="0" w:line="240" w:lineRule="auto"/>
        <w:rPr>
          <w:rFonts w:ascii="Comic Sans MS" w:eastAsia="Comic Sans MS" w:hAnsi="Comic Sans MS" w:cs="Comic Sans MS"/>
        </w:rPr>
      </w:pPr>
      <w:r w:rsidRPr="005B53BA">
        <w:rPr>
          <w:rFonts w:ascii="Comic Sans MS" w:eastAsia="Comic Sans MS" w:hAnsi="Comic Sans MS" w:cs="Comic Sans MS"/>
        </w:rPr>
        <w:t xml:space="preserve">Parents/carers are offered the opportunity </w:t>
      </w:r>
      <w:r w:rsidR="00F6165B" w:rsidRPr="005B53BA">
        <w:rPr>
          <w:rFonts w:ascii="Comic Sans MS" w:eastAsia="Comic Sans MS" w:hAnsi="Comic Sans MS" w:cs="Comic Sans MS"/>
        </w:rPr>
        <w:t xml:space="preserve">of </w:t>
      </w:r>
      <w:r w:rsidRPr="005B53BA">
        <w:rPr>
          <w:rFonts w:ascii="Comic Sans MS" w:eastAsia="Comic Sans MS" w:hAnsi="Comic Sans MS" w:cs="Comic Sans MS"/>
        </w:rPr>
        <w:t xml:space="preserve">a settling </w:t>
      </w:r>
      <w:r w:rsidR="00051A79" w:rsidRPr="005B53BA">
        <w:rPr>
          <w:rFonts w:ascii="Comic Sans MS" w:eastAsia="Comic Sans MS" w:hAnsi="Comic Sans MS" w:cs="Comic Sans MS"/>
        </w:rPr>
        <w:t xml:space="preserve">in </w:t>
      </w:r>
      <w:r w:rsidRPr="005B53BA">
        <w:rPr>
          <w:rFonts w:ascii="Comic Sans MS" w:eastAsia="Comic Sans MS" w:hAnsi="Comic Sans MS" w:cs="Comic Sans MS"/>
        </w:rPr>
        <w:t xml:space="preserve">session with their children before their start date. We recommend </w:t>
      </w:r>
      <w:r w:rsidR="00EB5E26" w:rsidRPr="005B53BA">
        <w:rPr>
          <w:rFonts w:ascii="Comic Sans MS" w:eastAsia="Comic Sans MS" w:hAnsi="Comic Sans MS" w:cs="Comic Sans MS"/>
        </w:rPr>
        <w:t>at</w:t>
      </w:r>
      <w:r w:rsidR="0087666A" w:rsidRPr="005B53BA">
        <w:rPr>
          <w:rFonts w:ascii="Comic Sans MS" w:eastAsia="Comic Sans MS" w:hAnsi="Comic Sans MS" w:cs="Comic Sans MS"/>
        </w:rPr>
        <w:t xml:space="preserve"> </w:t>
      </w:r>
      <w:r w:rsidR="00EB5E26" w:rsidRPr="005B53BA">
        <w:rPr>
          <w:rFonts w:ascii="Comic Sans MS" w:eastAsia="Comic Sans MS" w:hAnsi="Comic Sans MS" w:cs="Comic Sans MS"/>
        </w:rPr>
        <w:t xml:space="preserve">least </w:t>
      </w:r>
      <w:r w:rsidRPr="005B53BA">
        <w:rPr>
          <w:rFonts w:ascii="Comic Sans MS" w:eastAsia="Comic Sans MS" w:hAnsi="Comic Sans MS" w:cs="Comic Sans MS"/>
        </w:rPr>
        <w:t xml:space="preserve">two taster sessions, one of which </w:t>
      </w:r>
      <w:r w:rsidR="005B53BA" w:rsidRPr="00663BE8">
        <w:rPr>
          <w:rFonts w:ascii="Comic Sans MS" w:eastAsia="Comic Sans MS" w:hAnsi="Comic Sans MS" w:cs="Comic Sans MS"/>
        </w:rPr>
        <w:t>could</w:t>
      </w:r>
      <w:r w:rsidR="005B53BA" w:rsidRPr="005B53BA">
        <w:rPr>
          <w:rFonts w:ascii="Comic Sans MS" w:eastAsia="Comic Sans MS" w:hAnsi="Comic Sans MS" w:cs="Comic Sans MS"/>
        </w:rPr>
        <w:t xml:space="preserve"> be</w:t>
      </w:r>
      <w:r w:rsidRPr="005B53BA">
        <w:rPr>
          <w:rFonts w:ascii="Comic Sans MS" w:eastAsia="Comic Sans MS" w:hAnsi="Comic Sans MS" w:cs="Comic Sans MS"/>
        </w:rPr>
        <w:t xml:space="preserve"> over a </w:t>
      </w:r>
      <w:r w:rsidR="00F6165B" w:rsidRPr="005B53BA">
        <w:rPr>
          <w:rFonts w:ascii="Comic Sans MS" w:eastAsia="Comic Sans MS" w:hAnsi="Comic Sans MS" w:cs="Comic Sans MS"/>
        </w:rPr>
        <w:t>mealtime</w:t>
      </w:r>
      <w:r w:rsidRPr="00663BE8">
        <w:rPr>
          <w:rFonts w:ascii="Comic Sans MS" w:eastAsia="Comic Sans MS" w:hAnsi="Comic Sans MS" w:cs="Comic Sans MS"/>
        </w:rPr>
        <w:t>.</w:t>
      </w:r>
      <w:r w:rsidR="005B53BA" w:rsidRPr="00663BE8">
        <w:rPr>
          <w:rFonts w:ascii="Comic Sans MS" w:eastAsia="Comic Sans MS" w:hAnsi="Comic Sans MS" w:cs="Comic Sans MS"/>
        </w:rPr>
        <w:t xml:space="preserve"> If we feel that your child may need extra settling in   sessions these will be discussed and arranged with the parents/carers. </w:t>
      </w:r>
    </w:p>
    <w:p w14:paraId="723D27AA" w14:textId="77777777" w:rsidR="00243A57" w:rsidRPr="00663BE8" w:rsidRDefault="00243A57">
      <w:pPr>
        <w:spacing w:after="0" w:line="240" w:lineRule="auto"/>
        <w:rPr>
          <w:rFonts w:ascii="Comic Sans MS" w:eastAsia="Comic Sans MS" w:hAnsi="Comic Sans MS" w:cs="Comic Sans MS"/>
        </w:rPr>
      </w:pPr>
    </w:p>
    <w:p w14:paraId="007962EE" w14:textId="77777777" w:rsidR="005C03D3" w:rsidRPr="00F5561A" w:rsidRDefault="00425873">
      <w:pPr>
        <w:spacing w:after="0" w:line="240" w:lineRule="auto"/>
        <w:rPr>
          <w:rFonts w:ascii="Comic Sans MS" w:eastAsia="Comic Sans MS" w:hAnsi="Comic Sans MS" w:cs="Comic Sans MS"/>
        </w:rPr>
      </w:pPr>
      <w:r w:rsidRPr="00F5561A">
        <w:rPr>
          <w:rFonts w:ascii="Comic Sans MS" w:eastAsia="Comic Sans MS" w:hAnsi="Comic Sans MS" w:cs="Comic Sans MS"/>
        </w:rPr>
        <w:t xml:space="preserve">Parents/carers are invited and encouraged to discuss any aspects of nursery or their children at any time including progress, development or concerns. </w:t>
      </w:r>
    </w:p>
    <w:p w14:paraId="2DB12F4F" w14:textId="17011C49" w:rsidR="00F13D96" w:rsidRPr="00F5561A" w:rsidRDefault="00C272EE" w:rsidP="00C272EE">
      <w:pPr>
        <w:spacing w:after="0" w:line="240" w:lineRule="auto"/>
        <w:rPr>
          <w:rFonts w:ascii="Comic Sans MS" w:eastAsia="Comic Sans MS" w:hAnsi="Comic Sans MS" w:cs="Comic Sans MS"/>
        </w:rPr>
      </w:pPr>
      <w:r w:rsidRPr="00F5561A">
        <w:rPr>
          <w:rFonts w:ascii="Comic Sans MS" w:eastAsia="Comic Sans MS" w:hAnsi="Comic Sans MS" w:cs="Comic Sans MS"/>
        </w:rPr>
        <w:t>When a child starts their sessions at nursery</w:t>
      </w:r>
      <w:r w:rsidR="00E711AC" w:rsidRPr="00F5561A">
        <w:rPr>
          <w:rFonts w:ascii="Comic Sans MS" w:eastAsia="Comic Sans MS" w:hAnsi="Comic Sans MS" w:cs="Comic Sans MS"/>
        </w:rPr>
        <w:t>,</w:t>
      </w:r>
      <w:r w:rsidRPr="00F5561A">
        <w:rPr>
          <w:rFonts w:ascii="Comic Sans MS" w:eastAsia="Comic Sans MS" w:hAnsi="Comic Sans MS" w:cs="Comic Sans MS"/>
        </w:rPr>
        <w:t xml:space="preserve"> the parent</w:t>
      </w:r>
      <w:r w:rsidR="00E711AC" w:rsidRPr="00F5561A">
        <w:rPr>
          <w:rFonts w:ascii="Comic Sans MS" w:eastAsia="Comic Sans MS" w:hAnsi="Comic Sans MS" w:cs="Comic Sans MS"/>
        </w:rPr>
        <w:t>/carer</w:t>
      </w:r>
      <w:r w:rsidRPr="00F5561A">
        <w:rPr>
          <w:rFonts w:ascii="Comic Sans MS" w:eastAsia="Comic Sans MS" w:hAnsi="Comic Sans MS" w:cs="Comic Sans MS"/>
        </w:rPr>
        <w:t xml:space="preserve"> is given a</w:t>
      </w:r>
      <w:r w:rsidR="0012217B" w:rsidRPr="00F5561A">
        <w:rPr>
          <w:rFonts w:ascii="Comic Sans MS" w:eastAsia="Comic Sans MS" w:hAnsi="Comic Sans MS" w:cs="Comic Sans MS"/>
        </w:rPr>
        <w:t xml:space="preserve"> ‘New Starter I</w:t>
      </w:r>
      <w:r w:rsidRPr="00F5561A">
        <w:rPr>
          <w:rFonts w:ascii="Comic Sans MS" w:eastAsia="Comic Sans MS" w:hAnsi="Comic Sans MS" w:cs="Comic Sans MS"/>
        </w:rPr>
        <w:t xml:space="preserve">nformation </w:t>
      </w:r>
      <w:r w:rsidR="0012217B" w:rsidRPr="00F5561A">
        <w:rPr>
          <w:rFonts w:ascii="Comic Sans MS" w:eastAsia="Comic Sans MS" w:hAnsi="Comic Sans MS" w:cs="Comic Sans MS"/>
        </w:rPr>
        <w:t>Pack’</w:t>
      </w:r>
      <w:r w:rsidR="005C03D3" w:rsidRPr="00F5561A">
        <w:rPr>
          <w:rFonts w:ascii="Comic Sans MS" w:eastAsia="Comic Sans MS" w:hAnsi="Comic Sans MS" w:cs="Comic Sans MS"/>
        </w:rPr>
        <w:t>. This</w:t>
      </w:r>
      <w:r w:rsidR="00E711AC" w:rsidRPr="00F5561A">
        <w:rPr>
          <w:rFonts w:ascii="Comic Sans MS" w:eastAsia="Comic Sans MS" w:hAnsi="Comic Sans MS" w:cs="Comic Sans MS"/>
        </w:rPr>
        <w:t xml:space="preserve"> holds information such as their</w:t>
      </w:r>
      <w:r w:rsidR="005F4B31" w:rsidRPr="00F5561A">
        <w:rPr>
          <w:rFonts w:ascii="Comic Sans MS" w:eastAsia="Comic Sans MS" w:hAnsi="Comic Sans MS" w:cs="Comic Sans MS"/>
        </w:rPr>
        <w:t xml:space="preserve"> child’s</w:t>
      </w:r>
      <w:r w:rsidR="00E711AC" w:rsidRPr="00F5561A">
        <w:rPr>
          <w:rFonts w:ascii="Comic Sans MS" w:eastAsia="Comic Sans MS" w:hAnsi="Comic Sans MS" w:cs="Comic Sans MS"/>
        </w:rPr>
        <w:t xml:space="preserve"> likes/dislikes, </w:t>
      </w:r>
      <w:r w:rsidR="00C94198" w:rsidRPr="00F5561A">
        <w:rPr>
          <w:rFonts w:ascii="Comic Sans MS" w:eastAsia="Comic Sans MS" w:hAnsi="Comic Sans MS" w:cs="Comic Sans MS"/>
        </w:rPr>
        <w:t>favour</w:t>
      </w:r>
      <w:r w:rsidR="0054793F" w:rsidRPr="00F5561A">
        <w:rPr>
          <w:rFonts w:ascii="Comic Sans MS" w:eastAsia="Comic Sans MS" w:hAnsi="Comic Sans MS" w:cs="Comic Sans MS"/>
        </w:rPr>
        <w:t>ite activities,</w:t>
      </w:r>
      <w:r w:rsidR="00FC6107" w:rsidRPr="00F5561A">
        <w:rPr>
          <w:rFonts w:ascii="Comic Sans MS" w:eastAsia="Comic Sans MS" w:hAnsi="Comic Sans MS" w:cs="Comic Sans MS"/>
        </w:rPr>
        <w:t xml:space="preserve"> and things their child may need support/help with</w:t>
      </w:r>
      <w:r w:rsidR="00E140B5" w:rsidRPr="00F5561A">
        <w:rPr>
          <w:rFonts w:ascii="Comic Sans MS" w:eastAsia="Comic Sans MS" w:hAnsi="Comic Sans MS" w:cs="Comic Sans MS"/>
        </w:rPr>
        <w:t xml:space="preserve">. </w:t>
      </w:r>
      <w:r w:rsidR="0012217B" w:rsidRPr="00F5561A">
        <w:rPr>
          <w:rFonts w:ascii="Comic Sans MS" w:eastAsia="Comic Sans MS" w:hAnsi="Comic Sans MS" w:cs="Comic Sans MS"/>
        </w:rPr>
        <w:t>We encourage parent’s/</w:t>
      </w:r>
      <w:proofErr w:type="gramStart"/>
      <w:r w:rsidR="0012217B" w:rsidRPr="00F5561A">
        <w:rPr>
          <w:rFonts w:ascii="Comic Sans MS" w:eastAsia="Comic Sans MS" w:hAnsi="Comic Sans MS" w:cs="Comic Sans MS"/>
        </w:rPr>
        <w:t>carer’s</w:t>
      </w:r>
      <w:proofErr w:type="gramEnd"/>
      <w:r w:rsidR="0012217B" w:rsidRPr="00F5561A">
        <w:rPr>
          <w:rFonts w:ascii="Comic Sans MS" w:eastAsia="Comic Sans MS" w:hAnsi="Comic Sans MS" w:cs="Comic Sans MS"/>
        </w:rPr>
        <w:t xml:space="preserve"> to fil</w:t>
      </w:r>
      <w:r w:rsidR="000D3423" w:rsidRPr="00F5561A">
        <w:rPr>
          <w:rFonts w:ascii="Comic Sans MS" w:eastAsia="Comic Sans MS" w:hAnsi="Comic Sans MS" w:cs="Comic Sans MS"/>
        </w:rPr>
        <w:t>l</w:t>
      </w:r>
      <w:r w:rsidR="0012217B" w:rsidRPr="00F5561A">
        <w:rPr>
          <w:rFonts w:ascii="Comic Sans MS" w:eastAsia="Comic Sans MS" w:hAnsi="Comic Sans MS" w:cs="Comic Sans MS"/>
        </w:rPr>
        <w:t xml:space="preserve"> this i</w:t>
      </w:r>
      <w:r w:rsidR="000D3423" w:rsidRPr="00F5561A">
        <w:rPr>
          <w:rFonts w:ascii="Comic Sans MS" w:eastAsia="Comic Sans MS" w:hAnsi="Comic Sans MS" w:cs="Comic Sans MS"/>
        </w:rPr>
        <w:t>n</w:t>
      </w:r>
      <w:r w:rsidR="0012217B" w:rsidRPr="00F5561A">
        <w:rPr>
          <w:rFonts w:ascii="Comic Sans MS" w:eastAsia="Comic Sans MS" w:hAnsi="Comic Sans MS" w:cs="Comic Sans MS"/>
        </w:rPr>
        <w:t xml:space="preserve"> with their child/ren. </w:t>
      </w:r>
      <w:r w:rsidRPr="00F5561A">
        <w:rPr>
          <w:rFonts w:ascii="Comic Sans MS" w:eastAsia="Comic Sans MS" w:hAnsi="Comic Sans MS" w:cs="Comic Sans MS"/>
        </w:rPr>
        <w:t xml:space="preserve">This enables </w:t>
      </w:r>
      <w:r w:rsidR="00F13D96" w:rsidRPr="00F5561A">
        <w:rPr>
          <w:rFonts w:ascii="Comic Sans MS" w:eastAsia="Comic Sans MS" w:hAnsi="Comic Sans MS" w:cs="Comic Sans MS"/>
        </w:rPr>
        <w:t>staff/key workers to</w:t>
      </w:r>
      <w:r w:rsidRPr="00F5561A">
        <w:rPr>
          <w:rFonts w:ascii="Comic Sans MS" w:eastAsia="Comic Sans MS" w:hAnsi="Comic Sans MS" w:cs="Comic Sans MS"/>
        </w:rPr>
        <w:t xml:space="preserve"> g</w:t>
      </w:r>
      <w:r w:rsidR="00F13D96" w:rsidRPr="00F5561A">
        <w:rPr>
          <w:rFonts w:ascii="Comic Sans MS" w:eastAsia="Comic Sans MS" w:hAnsi="Comic Sans MS" w:cs="Comic Sans MS"/>
        </w:rPr>
        <w:t>ather</w:t>
      </w:r>
      <w:r w:rsidRPr="00F5561A">
        <w:rPr>
          <w:rFonts w:ascii="Comic Sans MS" w:eastAsia="Comic Sans MS" w:hAnsi="Comic Sans MS" w:cs="Comic Sans MS"/>
        </w:rPr>
        <w:t xml:space="preserve"> more information about their new key child, </w:t>
      </w:r>
      <w:r w:rsidR="00F13D96" w:rsidRPr="00F5561A">
        <w:rPr>
          <w:rFonts w:ascii="Comic Sans MS" w:eastAsia="Comic Sans MS" w:hAnsi="Comic Sans MS" w:cs="Comic Sans MS"/>
        </w:rPr>
        <w:t>which</w:t>
      </w:r>
      <w:r w:rsidRPr="00F5561A">
        <w:rPr>
          <w:rFonts w:ascii="Comic Sans MS" w:eastAsia="Comic Sans MS" w:hAnsi="Comic Sans MS" w:cs="Comic Sans MS"/>
        </w:rPr>
        <w:t xml:space="preserve"> helps them with the settling in process</w:t>
      </w:r>
      <w:r w:rsidR="00E140B5" w:rsidRPr="00F5561A">
        <w:rPr>
          <w:rFonts w:ascii="Comic Sans MS" w:eastAsia="Comic Sans MS" w:hAnsi="Comic Sans MS" w:cs="Comic Sans MS"/>
        </w:rPr>
        <w:t xml:space="preserve"> and to create an on-entry assessment within the first month called a baseline.</w:t>
      </w:r>
      <w:r w:rsidR="000D3423" w:rsidRPr="00F5561A">
        <w:rPr>
          <w:rFonts w:ascii="Comic Sans MS" w:eastAsia="Comic Sans MS" w:hAnsi="Comic Sans MS" w:cs="Comic Sans MS"/>
        </w:rPr>
        <w:t xml:space="preserve"> </w:t>
      </w:r>
      <w:r w:rsidR="007E7B89" w:rsidRPr="00F5561A">
        <w:rPr>
          <w:rFonts w:ascii="Comic Sans MS" w:eastAsia="Comic Sans MS" w:hAnsi="Comic Sans MS" w:cs="Comic Sans MS"/>
        </w:rPr>
        <w:t>K</w:t>
      </w:r>
      <w:r w:rsidR="008D071C" w:rsidRPr="00F5561A">
        <w:rPr>
          <w:rFonts w:ascii="Comic Sans MS" w:eastAsia="Comic Sans MS" w:hAnsi="Comic Sans MS" w:cs="Comic Sans MS"/>
        </w:rPr>
        <w:t>e</w:t>
      </w:r>
      <w:r w:rsidR="007E7B89" w:rsidRPr="00F5561A">
        <w:rPr>
          <w:rFonts w:ascii="Comic Sans MS" w:eastAsia="Comic Sans MS" w:hAnsi="Comic Sans MS" w:cs="Comic Sans MS"/>
        </w:rPr>
        <w:t xml:space="preserve">y workers will also write a small text about themselves so </w:t>
      </w:r>
      <w:r w:rsidR="00000511" w:rsidRPr="00F5561A">
        <w:rPr>
          <w:rFonts w:ascii="Comic Sans MS" w:eastAsia="Comic Sans MS" w:hAnsi="Comic Sans MS" w:cs="Comic Sans MS"/>
        </w:rPr>
        <w:t>parent’s/carer’s can</w:t>
      </w:r>
      <w:r w:rsidR="008D071C" w:rsidRPr="00F5561A">
        <w:rPr>
          <w:rFonts w:ascii="Comic Sans MS" w:eastAsia="Comic Sans MS" w:hAnsi="Comic Sans MS" w:cs="Comic Sans MS"/>
        </w:rPr>
        <w:t xml:space="preserve"> share</w:t>
      </w:r>
      <w:r w:rsidR="00000511" w:rsidRPr="00F5561A">
        <w:rPr>
          <w:rFonts w:ascii="Comic Sans MS" w:eastAsia="Comic Sans MS" w:hAnsi="Comic Sans MS" w:cs="Comic Sans MS"/>
        </w:rPr>
        <w:t xml:space="preserve"> this together with </w:t>
      </w:r>
      <w:r w:rsidR="008D071C" w:rsidRPr="00F5561A">
        <w:rPr>
          <w:rFonts w:ascii="Comic Sans MS" w:eastAsia="Comic Sans MS" w:hAnsi="Comic Sans MS" w:cs="Comic Sans MS"/>
        </w:rPr>
        <w:t>th</w:t>
      </w:r>
      <w:r w:rsidR="008571FD" w:rsidRPr="00F5561A">
        <w:rPr>
          <w:rFonts w:ascii="Comic Sans MS" w:eastAsia="Comic Sans MS" w:hAnsi="Comic Sans MS" w:cs="Comic Sans MS"/>
        </w:rPr>
        <w:t>eir</w:t>
      </w:r>
      <w:r w:rsidR="008D071C" w:rsidRPr="00F5561A">
        <w:rPr>
          <w:rFonts w:ascii="Comic Sans MS" w:eastAsia="Comic Sans MS" w:hAnsi="Comic Sans MS" w:cs="Comic Sans MS"/>
        </w:rPr>
        <w:t xml:space="preserve"> child</w:t>
      </w:r>
      <w:r w:rsidR="001D1B83" w:rsidRPr="00F5561A">
        <w:rPr>
          <w:rFonts w:ascii="Comic Sans MS" w:eastAsia="Comic Sans MS" w:hAnsi="Comic Sans MS" w:cs="Comic Sans MS"/>
        </w:rPr>
        <w:t xml:space="preserve">. </w:t>
      </w:r>
    </w:p>
    <w:p w14:paraId="2A4F9B18" w14:textId="4AFD9F77" w:rsidR="001D1B83" w:rsidRPr="00F5561A" w:rsidRDefault="001D1B83" w:rsidP="00C272EE">
      <w:pPr>
        <w:spacing w:after="0" w:line="240" w:lineRule="auto"/>
        <w:rPr>
          <w:rFonts w:ascii="Comic Sans MS" w:eastAsia="Comic Sans MS" w:hAnsi="Comic Sans MS" w:cs="Comic Sans MS"/>
        </w:rPr>
      </w:pPr>
    </w:p>
    <w:p w14:paraId="7EDB7776" w14:textId="3F50181C" w:rsidR="001D1B83" w:rsidRPr="00F5561A" w:rsidRDefault="005C7E9A" w:rsidP="00C272EE">
      <w:pPr>
        <w:spacing w:after="0" w:line="240" w:lineRule="auto"/>
        <w:rPr>
          <w:rFonts w:ascii="Comic Sans MS" w:eastAsia="Comic Sans MS" w:hAnsi="Comic Sans MS" w:cs="Comic Sans MS"/>
        </w:rPr>
      </w:pPr>
      <w:r w:rsidRPr="00F5561A">
        <w:rPr>
          <w:rFonts w:ascii="Comic Sans MS" w:eastAsia="Comic Sans MS" w:hAnsi="Comic Sans MS" w:cs="Comic Sans MS"/>
        </w:rPr>
        <w:t>In</w:t>
      </w:r>
      <w:r w:rsidR="001D1B83" w:rsidRPr="00F5561A">
        <w:rPr>
          <w:rFonts w:ascii="Comic Sans MS" w:eastAsia="Comic Sans MS" w:hAnsi="Comic Sans MS" w:cs="Comic Sans MS"/>
        </w:rPr>
        <w:t xml:space="preserve"> the booklet we </w:t>
      </w:r>
      <w:r w:rsidR="008238B6" w:rsidRPr="00F5561A">
        <w:rPr>
          <w:rFonts w:ascii="Comic Sans MS" w:eastAsia="Comic Sans MS" w:hAnsi="Comic Sans MS" w:cs="Comic Sans MS"/>
        </w:rPr>
        <w:t>provide important information or the parent’s</w:t>
      </w:r>
      <w:r w:rsidR="00195198" w:rsidRPr="00F5561A">
        <w:rPr>
          <w:rFonts w:ascii="Comic Sans MS" w:eastAsia="Comic Sans MS" w:hAnsi="Comic Sans MS" w:cs="Comic Sans MS"/>
        </w:rPr>
        <w:t>/</w:t>
      </w:r>
      <w:proofErr w:type="gramStart"/>
      <w:r w:rsidR="008238B6" w:rsidRPr="00F5561A">
        <w:rPr>
          <w:rFonts w:ascii="Comic Sans MS" w:eastAsia="Comic Sans MS" w:hAnsi="Comic Sans MS" w:cs="Comic Sans MS"/>
        </w:rPr>
        <w:t>carer’s</w:t>
      </w:r>
      <w:proofErr w:type="gramEnd"/>
      <w:r w:rsidR="008238B6" w:rsidRPr="00F5561A">
        <w:rPr>
          <w:rFonts w:ascii="Comic Sans MS" w:eastAsia="Comic Sans MS" w:hAnsi="Comic Sans MS" w:cs="Comic Sans MS"/>
        </w:rPr>
        <w:t xml:space="preserve"> </w:t>
      </w:r>
      <w:r w:rsidR="00195198" w:rsidRPr="00F5561A">
        <w:rPr>
          <w:rFonts w:ascii="Comic Sans MS" w:eastAsia="Comic Sans MS" w:hAnsi="Comic Sans MS" w:cs="Comic Sans MS"/>
        </w:rPr>
        <w:t xml:space="preserve">to read. </w:t>
      </w:r>
    </w:p>
    <w:p w14:paraId="32897C26" w14:textId="7F3CD5B8" w:rsidR="00C272EE" w:rsidRPr="00F5561A" w:rsidRDefault="00195198">
      <w:pPr>
        <w:spacing w:after="0" w:line="240" w:lineRule="auto"/>
        <w:rPr>
          <w:rFonts w:ascii="Comic Sans MS" w:eastAsia="Comic Sans MS" w:hAnsi="Comic Sans MS" w:cs="Comic Sans MS"/>
        </w:rPr>
      </w:pPr>
      <w:r w:rsidRPr="00F5561A">
        <w:rPr>
          <w:rFonts w:ascii="Comic Sans MS" w:eastAsia="Comic Sans MS" w:hAnsi="Comic Sans MS" w:cs="Comic Sans MS"/>
        </w:rPr>
        <w:t xml:space="preserve">This information contains </w:t>
      </w:r>
      <w:r w:rsidR="00751DBE" w:rsidRPr="00F5561A">
        <w:rPr>
          <w:rFonts w:ascii="Comic Sans MS" w:eastAsia="Comic Sans MS" w:hAnsi="Comic Sans MS" w:cs="Comic Sans MS"/>
        </w:rPr>
        <w:t xml:space="preserve">a list of forms </w:t>
      </w:r>
      <w:r w:rsidR="000751F7" w:rsidRPr="00F5561A">
        <w:rPr>
          <w:rFonts w:ascii="Comic Sans MS" w:eastAsia="Comic Sans MS" w:hAnsi="Comic Sans MS" w:cs="Comic Sans MS"/>
        </w:rPr>
        <w:t>we compile and record as a</w:t>
      </w:r>
      <w:r w:rsidR="000D3423" w:rsidRPr="00F5561A">
        <w:rPr>
          <w:rFonts w:ascii="Comic Sans MS" w:eastAsia="Comic Sans MS" w:hAnsi="Comic Sans MS" w:cs="Comic Sans MS"/>
        </w:rPr>
        <w:t xml:space="preserve"> d</w:t>
      </w:r>
      <w:r w:rsidR="000751F7" w:rsidRPr="00F5561A">
        <w:rPr>
          <w:rFonts w:ascii="Comic Sans MS" w:eastAsia="Comic Sans MS" w:hAnsi="Comic Sans MS" w:cs="Comic Sans MS"/>
        </w:rPr>
        <w:t xml:space="preserve">uty of care within our setting, such </w:t>
      </w:r>
      <w:proofErr w:type="gramStart"/>
      <w:r w:rsidR="000751F7" w:rsidRPr="00F5561A">
        <w:rPr>
          <w:rFonts w:ascii="Comic Sans MS" w:eastAsia="Comic Sans MS" w:hAnsi="Comic Sans MS" w:cs="Comic Sans MS"/>
        </w:rPr>
        <w:t>as:-</w:t>
      </w:r>
      <w:proofErr w:type="gramEnd"/>
      <w:r w:rsidR="000751F7" w:rsidRPr="00F5561A">
        <w:rPr>
          <w:rFonts w:ascii="Comic Sans MS" w:eastAsia="Comic Sans MS" w:hAnsi="Comic Sans MS" w:cs="Comic Sans MS"/>
        </w:rPr>
        <w:t xml:space="preserve"> </w:t>
      </w:r>
    </w:p>
    <w:p w14:paraId="2EE0D959" w14:textId="4A257D38" w:rsidR="000751F7" w:rsidRPr="00F5561A" w:rsidRDefault="000751F7">
      <w:pPr>
        <w:spacing w:after="0" w:line="240" w:lineRule="auto"/>
        <w:rPr>
          <w:rFonts w:ascii="Comic Sans MS" w:eastAsia="Comic Sans MS" w:hAnsi="Comic Sans MS" w:cs="Comic Sans MS"/>
        </w:rPr>
      </w:pPr>
      <w:r w:rsidRPr="00F5561A">
        <w:rPr>
          <w:rFonts w:ascii="Comic Sans MS" w:eastAsia="Comic Sans MS" w:hAnsi="Comic Sans MS" w:cs="Comic Sans MS"/>
        </w:rPr>
        <w:lastRenderedPageBreak/>
        <w:t>E</w:t>
      </w:r>
      <w:r w:rsidR="002E3E2B" w:rsidRPr="00F5561A">
        <w:rPr>
          <w:rFonts w:ascii="Comic Sans MS" w:eastAsia="Comic Sans MS" w:hAnsi="Comic Sans MS" w:cs="Comic Sans MS"/>
        </w:rPr>
        <w:t>x</w:t>
      </w:r>
      <w:r w:rsidRPr="00F5561A">
        <w:rPr>
          <w:rFonts w:ascii="Comic Sans MS" w:eastAsia="Comic Sans MS" w:hAnsi="Comic Sans MS" w:cs="Comic Sans MS"/>
        </w:rPr>
        <w:t>isting Injury Forms,</w:t>
      </w:r>
    </w:p>
    <w:p w14:paraId="4772B970" w14:textId="76BFD818" w:rsidR="00410438" w:rsidRPr="00F5561A" w:rsidRDefault="00410438">
      <w:pPr>
        <w:spacing w:after="0" w:line="240" w:lineRule="auto"/>
        <w:rPr>
          <w:rFonts w:ascii="Comic Sans MS" w:eastAsia="Comic Sans MS" w:hAnsi="Comic Sans MS" w:cs="Comic Sans MS"/>
        </w:rPr>
      </w:pPr>
      <w:r w:rsidRPr="00F5561A">
        <w:rPr>
          <w:rFonts w:ascii="Comic Sans MS" w:eastAsia="Comic Sans MS" w:hAnsi="Comic Sans MS" w:cs="Comic Sans MS"/>
        </w:rPr>
        <w:t>Accident Forms</w:t>
      </w:r>
      <w:r w:rsidR="002E3E2B" w:rsidRPr="00F5561A">
        <w:rPr>
          <w:rFonts w:ascii="Comic Sans MS" w:eastAsia="Comic Sans MS" w:hAnsi="Comic Sans MS" w:cs="Comic Sans MS"/>
        </w:rPr>
        <w:t>,</w:t>
      </w:r>
    </w:p>
    <w:p w14:paraId="38D1F679" w14:textId="1B41BB31" w:rsidR="002E3E2B" w:rsidRPr="00F5561A" w:rsidRDefault="002E3E2B">
      <w:pPr>
        <w:spacing w:after="0" w:line="240" w:lineRule="auto"/>
        <w:rPr>
          <w:rFonts w:ascii="Comic Sans MS" w:eastAsia="Comic Sans MS" w:hAnsi="Comic Sans MS" w:cs="Comic Sans MS"/>
        </w:rPr>
      </w:pPr>
      <w:r w:rsidRPr="00F5561A">
        <w:rPr>
          <w:rFonts w:ascii="Comic Sans MS" w:eastAsia="Comic Sans MS" w:hAnsi="Comic Sans MS" w:cs="Comic Sans MS"/>
        </w:rPr>
        <w:t>Mediation Forms</w:t>
      </w:r>
    </w:p>
    <w:p w14:paraId="7770B32F" w14:textId="5CDFF000" w:rsidR="003866B1" w:rsidRPr="00F5561A" w:rsidRDefault="002E3E2B">
      <w:pPr>
        <w:spacing w:after="0" w:line="240" w:lineRule="auto"/>
        <w:rPr>
          <w:rFonts w:ascii="Comic Sans MS" w:eastAsia="Comic Sans MS" w:hAnsi="Comic Sans MS" w:cs="Comic Sans MS"/>
        </w:rPr>
      </w:pPr>
      <w:r w:rsidRPr="00F5561A">
        <w:rPr>
          <w:rFonts w:ascii="Comic Sans MS" w:eastAsia="Comic Sans MS" w:hAnsi="Comic Sans MS" w:cs="Comic Sans MS"/>
        </w:rPr>
        <w:t xml:space="preserve">These are all </w:t>
      </w:r>
      <w:r w:rsidR="00754AC0" w:rsidRPr="00F5561A">
        <w:rPr>
          <w:rFonts w:ascii="Comic Sans MS" w:eastAsia="Comic Sans MS" w:hAnsi="Comic Sans MS" w:cs="Comic Sans MS"/>
        </w:rPr>
        <w:t>explained in detail in the information pack.</w:t>
      </w:r>
      <w:r w:rsidR="003866B1" w:rsidRPr="00F5561A">
        <w:rPr>
          <w:rFonts w:ascii="Comic Sans MS" w:eastAsia="Comic Sans MS" w:hAnsi="Comic Sans MS" w:cs="Comic Sans MS"/>
        </w:rPr>
        <w:t xml:space="preserve"> We also </w:t>
      </w:r>
      <w:r w:rsidR="00C57159">
        <w:rPr>
          <w:rFonts w:ascii="Comic Sans MS" w:eastAsia="Comic Sans MS" w:hAnsi="Comic Sans MS" w:cs="Comic Sans MS"/>
        </w:rPr>
        <w:t>strongly encourage parents and carers</w:t>
      </w:r>
      <w:r w:rsidR="009B1046" w:rsidRPr="00F5561A">
        <w:rPr>
          <w:rFonts w:ascii="Comic Sans MS" w:eastAsia="Comic Sans MS" w:hAnsi="Comic Sans MS" w:cs="Comic Sans MS"/>
        </w:rPr>
        <w:t xml:space="preserve"> to read the nursery policies </w:t>
      </w:r>
      <w:r w:rsidR="00940A72" w:rsidRPr="00F5561A">
        <w:rPr>
          <w:rFonts w:ascii="Comic Sans MS" w:eastAsia="Comic Sans MS" w:hAnsi="Comic Sans MS" w:cs="Comic Sans MS"/>
        </w:rPr>
        <w:t>particularly focusing on our ‘Safeguarding Children Policy’ and</w:t>
      </w:r>
      <w:r w:rsidR="00425A9A" w:rsidRPr="00F5561A">
        <w:rPr>
          <w:rFonts w:ascii="Comic Sans MS" w:eastAsia="Comic Sans MS" w:hAnsi="Comic Sans MS" w:cs="Comic Sans MS"/>
        </w:rPr>
        <w:t xml:space="preserve"> our</w:t>
      </w:r>
      <w:r w:rsidR="00940A72" w:rsidRPr="00F5561A">
        <w:rPr>
          <w:rFonts w:ascii="Comic Sans MS" w:eastAsia="Comic Sans MS" w:hAnsi="Comic Sans MS" w:cs="Comic Sans MS"/>
        </w:rPr>
        <w:t xml:space="preserve"> responsibilities </w:t>
      </w:r>
      <w:r w:rsidR="00425A9A" w:rsidRPr="00F5561A">
        <w:rPr>
          <w:rFonts w:ascii="Comic Sans MS" w:eastAsia="Comic Sans MS" w:hAnsi="Comic Sans MS" w:cs="Comic Sans MS"/>
        </w:rPr>
        <w:t>under ‘The Prevent Duty’.</w:t>
      </w:r>
    </w:p>
    <w:p w14:paraId="640B9761" w14:textId="2BBB5B00" w:rsidR="00DA3FCA" w:rsidRPr="00F5561A" w:rsidRDefault="00DA3FCA">
      <w:pPr>
        <w:spacing w:after="0" w:line="240" w:lineRule="auto"/>
        <w:rPr>
          <w:rFonts w:ascii="Comic Sans MS" w:eastAsia="Comic Sans MS" w:hAnsi="Comic Sans MS" w:cs="Comic Sans MS"/>
        </w:rPr>
      </w:pPr>
    </w:p>
    <w:p w14:paraId="4D9EE504" w14:textId="530313B1" w:rsidR="00DA3FCA" w:rsidRDefault="00DA3FCA">
      <w:pPr>
        <w:spacing w:after="0" w:line="240" w:lineRule="auto"/>
        <w:rPr>
          <w:rFonts w:ascii="Comic Sans MS" w:eastAsia="Comic Sans MS" w:hAnsi="Comic Sans MS" w:cs="Comic Sans MS"/>
          <w:b/>
          <w:bCs/>
          <w:color w:val="FF0000"/>
        </w:rPr>
      </w:pPr>
      <w:r w:rsidRPr="00F5561A">
        <w:rPr>
          <w:rFonts w:ascii="Comic Sans MS" w:eastAsia="Comic Sans MS" w:hAnsi="Comic Sans MS" w:cs="Comic Sans MS"/>
        </w:rPr>
        <w:t>Also, outlined in the pack are the</w:t>
      </w:r>
      <w:r w:rsidR="00AE641E" w:rsidRPr="00F5561A">
        <w:rPr>
          <w:rFonts w:ascii="Comic Sans MS" w:eastAsia="Comic Sans MS" w:hAnsi="Comic Sans MS" w:cs="Comic Sans MS"/>
        </w:rPr>
        <w:t xml:space="preserve"> </w:t>
      </w:r>
      <w:proofErr w:type="gramStart"/>
      <w:r w:rsidR="005B53BA" w:rsidRPr="00F5561A">
        <w:rPr>
          <w:rFonts w:ascii="Comic Sans MS" w:eastAsia="Comic Sans MS" w:hAnsi="Comic Sans MS" w:cs="Comic Sans MS"/>
        </w:rPr>
        <w:t>settings</w:t>
      </w:r>
      <w:r w:rsidR="005B53BA">
        <w:rPr>
          <w:rFonts w:ascii="Comic Sans MS" w:eastAsia="Comic Sans MS" w:hAnsi="Comic Sans MS" w:cs="Comic Sans MS"/>
        </w:rPr>
        <w:t xml:space="preserve"> </w:t>
      </w:r>
      <w:r w:rsidR="005B53BA" w:rsidRPr="00F5561A">
        <w:rPr>
          <w:rFonts w:ascii="Comic Sans MS" w:eastAsia="Comic Sans MS" w:hAnsi="Comic Sans MS" w:cs="Comic Sans MS"/>
        </w:rPr>
        <w:t>Safeguarding</w:t>
      </w:r>
      <w:proofErr w:type="gramEnd"/>
      <w:r w:rsidR="005B53BA">
        <w:rPr>
          <w:rFonts w:ascii="Comic Sans MS" w:eastAsia="Comic Sans MS" w:hAnsi="Comic Sans MS" w:cs="Comic Sans MS"/>
        </w:rPr>
        <w:t xml:space="preserve"> </w:t>
      </w:r>
      <w:r w:rsidR="005B53BA" w:rsidRPr="00F5561A">
        <w:rPr>
          <w:rFonts w:ascii="Comic Sans MS" w:eastAsia="Comic Sans MS" w:hAnsi="Comic Sans MS" w:cs="Comic Sans MS"/>
        </w:rPr>
        <w:t>Team</w:t>
      </w:r>
      <w:r w:rsidR="00BA283B" w:rsidRPr="00F5561A">
        <w:rPr>
          <w:rFonts w:ascii="Comic Sans MS" w:eastAsia="Comic Sans MS" w:hAnsi="Comic Sans MS" w:cs="Comic Sans MS"/>
        </w:rPr>
        <w:t xml:space="preserve">. </w:t>
      </w:r>
    </w:p>
    <w:p w14:paraId="4D2B8788" w14:textId="77777777" w:rsidR="005B53BA" w:rsidRPr="00F5561A" w:rsidRDefault="005B53BA">
      <w:pPr>
        <w:spacing w:after="0" w:line="240" w:lineRule="auto"/>
        <w:rPr>
          <w:rFonts w:ascii="Comic Sans MS" w:eastAsia="Comic Sans MS" w:hAnsi="Comic Sans MS" w:cs="Comic Sans MS"/>
        </w:rPr>
      </w:pPr>
    </w:p>
    <w:p w14:paraId="4DD50E53" w14:textId="5FD545DE" w:rsidR="00D54A06" w:rsidRPr="00F5561A" w:rsidRDefault="00D54A06">
      <w:pPr>
        <w:spacing w:after="0" w:line="240" w:lineRule="auto"/>
        <w:rPr>
          <w:rFonts w:ascii="Comic Sans MS" w:eastAsia="Comic Sans MS" w:hAnsi="Comic Sans MS" w:cs="Comic Sans MS"/>
        </w:rPr>
      </w:pPr>
      <w:r w:rsidRPr="00F5561A">
        <w:rPr>
          <w:rFonts w:ascii="Comic Sans MS" w:eastAsia="Comic Sans MS" w:hAnsi="Comic Sans MS" w:cs="Comic Sans MS"/>
        </w:rPr>
        <w:t xml:space="preserve">Parent’s/carer’s are to sign </w:t>
      </w:r>
      <w:r w:rsidR="00A06909" w:rsidRPr="00F5561A">
        <w:rPr>
          <w:rFonts w:ascii="Comic Sans MS" w:eastAsia="Comic Sans MS" w:hAnsi="Comic Sans MS" w:cs="Comic Sans MS"/>
        </w:rPr>
        <w:t xml:space="preserve">the slip attached to the </w:t>
      </w:r>
      <w:r w:rsidR="0055286D" w:rsidRPr="00F5561A">
        <w:rPr>
          <w:rFonts w:ascii="Comic Sans MS" w:eastAsia="Comic Sans MS" w:hAnsi="Comic Sans MS" w:cs="Comic Sans MS"/>
        </w:rPr>
        <w:t xml:space="preserve">pack </w:t>
      </w:r>
      <w:r w:rsidR="00D31ECF" w:rsidRPr="00F5561A">
        <w:rPr>
          <w:rFonts w:ascii="Comic Sans MS" w:eastAsia="Comic Sans MS" w:hAnsi="Comic Sans MS" w:cs="Comic Sans MS"/>
        </w:rPr>
        <w:t xml:space="preserve">stating that they have </w:t>
      </w:r>
      <w:r w:rsidR="00893886" w:rsidRPr="00F5561A">
        <w:rPr>
          <w:rFonts w:ascii="Comic Sans MS" w:eastAsia="Comic Sans MS" w:hAnsi="Comic Sans MS" w:cs="Comic Sans MS"/>
        </w:rPr>
        <w:t>read and understood the safeguarding informati</w:t>
      </w:r>
      <w:r w:rsidR="00464574" w:rsidRPr="00F5561A">
        <w:rPr>
          <w:rFonts w:ascii="Comic Sans MS" w:eastAsia="Comic Sans MS" w:hAnsi="Comic Sans MS" w:cs="Comic Sans MS"/>
        </w:rPr>
        <w:t xml:space="preserve">on </w:t>
      </w:r>
      <w:r w:rsidR="0055286D" w:rsidRPr="00F5561A">
        <w:rPr>
          <w:rFonts w:ascii="Comic Sans MS" w:eastAsia="Comic Sans MS" w:hAnsi="Comic Sans MS" w:cs="Comic Sans MS"/>
        </w:rPr>
        <w:t xml:space="preserve">given to them </w:t>
      </w:r>
      <w:r w:rsidR="005C03D3" w:rsidRPr="00F5561A">
        <w:rPr>
          <w:rFonts w:ascii="Comic Sans MS" w:eastAsia="Comic Sans MS" w:hAnsi="Comic Sans MS" w:cs="Comic Sans MS"/>
        </w:rPr>
        <w:t>in</w:t>
      </w:r>
      <w:r w:rsidR="0055286D" w:rsidRPr="00F5561A">
        <w:rPr>
          <w:rFonts w:ascii="Comic Sans MS" w:eastAsia="Comic Sans MS" w:hAnsi="Comic Sans MS" w:cs="Comic Sans MS"/>
        </w:rPr>
        <w:t xml:space="preserve"> the pack. </w:t>
      </w:r>
    </w:p>
    <w:p w14:paraId="46E10520" w14:textId="60A1ECA4" w:rsidR="00D91AAC" w:rsidRPr="005C03D3" w:rsidRDefault="00D91AAC">
      <w:pPr>
        <w:spacing w:after="0" w:line="240" w:lineRule="auto"/>
        <w:rPr>
          <w:rFonts w:ascii="Comic Sans MS" w:eastAsia="Comic Sans MS" w:hAnsi="Comic Sans MS" w:cs="Comic Sans MS"/>
          <w:color w:val="FF0000"/>
        </w:rPr>
      </w:pPr>
    </w:p>
    <w:p w14:paraId="723D27AD" w14:textId="5941379E"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Parents/carers may telephone nursery as many times as they wish for reassurance that their child/ren are content and settled. </w:t>
      </w:r>
    </w:p>
    <w:p w14:paraId="723D27AE" w14:textId="77777777" w:rsidR="00243A57" w:rsidRDefault="00243A57">
      <w:pPr>
        <w:spacing w:after="0" w:line="240" w:lineRule="auto"/>
        <w:rPr>
          <w:rFonts w:ascii="Comic Sans MS" w:eastAsia="Comic Sans MS" w:hAnsi="Comic Sans MS" w:cs="Comic Sans MS"/>
        </w:rPr>
      </w:pPr>
    </w:p>
    <w:p w14:paraId="723D27AF"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Procedures for Children Starting Nursery or Returning After Long </w:t>
      </w:r>
      <w:proofErr w:type="gramStart"/>
      <w:r>
        <w:rPr>
          <w:rFonts w:ascii="Comic Sans MS" w:eastAsia="Comic Sans MS" w:hAnsi="Comic Sans MS" w:cs="Comic Sans MS"/>
          <w:color w:val="9B00D3"/>
          <w:sz w:val="24"/>
          <w:u w:val="single"/>
        </w:rPr>
        <w:t>Absences:-</w:t>
      </w:r>
      <w:proofErr w:type="gramEnd"/>
    </w:p>
    <w:p w14:paraId="723D27B0" w14:textId="77777777" w:rsidR="00243A57" w:rsidRDefault="00243A57">
      <w:pPr>
        <w:spacing w:after="0" w:line="240" w:lineRule="auto"/>
        <w:rPr>
          <w:rFonts w:ascii="Comic Sans MS" w:eastAsia="Comic Sans MS" w:hAnsi="Comic Sans MS" w:cs="Comic Sans MS"/>
        </w:rPr>
      </w:pPr>
    </w:p>
    <w:p w14:paraId="723D27B1"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Children are permitted to bring a favourite toy or comforter if required.</w:t>
      </w:r>
    </w:p>
    <w:p w14:paraId="723D27B2" w14:textId="77777777" w:rsidR="00243A57" w:rsidRDefault="00243A57">
      <w:pPr>
        <w:spacing w:after="0" w:line="240" w:lineRule="auto"/>
        <w:rPr>
          <w:rFonts w:ascii="Comic Sans MS" w:eastAsia="Comic Sans MS" w:hAnsi="Comic Sans MS" w:cs="Comic Sans MS"/>
        </w:rPr>
      </w:pPr>
    </w:p>
    <w:p w14:paraId="723D27B3"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On the children’s first day in attendance at nursery the parents/carers are encouraged to bring the children to their appropriate area and hand them over to a member of staff. If the child becomes upset or distressed in any way the staff member will offer reassurance and use the distraction technique of a story or game to gain the child’s trust and attention in a positive way.</w:t>
      </w:r>
    </w:p>
    <w:p w14:paraId="723D27B4" w14:textId="77777777" w:rsidR="00243A57" w:rsidRDefault="00243A57">
      <w:pPr>
        <w:spacing w:after="0" w:line="240" w:lineRule="auto"/>
        <w:rPr>
          <w:rFonts w:ascii="Comic Sans MS" w:eastAsia="Comic Sans MS" w:hAnsi="Comic Sans MS" w:cs="Comic Sans MS"/>
        </w:rPr>
      </w:pPr>
    </w:p>
    <w:p w14:paraId="723D27B5" w14:textId="710B167F"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In the event of an upset or distressed child parents/carers will also be reassured and asked to collect the</w:t>
      </w:r>
      <w:r w:rsidR="00393ACA">
        <w:rPr>
          <w:rFonts w:ascii="Comic Sans MS" w:eastAsia="Comic Sans MS" w:hAnsi="Comic Sans MS" w:cs="Comic Sans MS"/>
        </w:rPr>
        <w:t>ir</w:t>
      </w:r>
      <w:r>
        <w:rPr>
          <w:rFonts w:ascii="Comic Sans MS" w:eastAsia="Comic Sans MS" w:hAnsi="Comic Sans MS" w:cs="Comic Sans MS"/>
        </w:rPr>
        <w:t xml:space="preserve"> child before the end of the session to aid settling in. We would only do this </w:t>
      </w:r>
      <w:r w:rsidR="005B53BA">
        <w:rPr>
          <w:rFonts w:ascii="Comic Sans MS" w:eastAsia="Comic Sans MS" w:hAnsi="Comic Sans MS" w:cs="Comic Sans MS"/>
        </w:rPr>
        <w:t>if</w:t>
      </w:r>
      <w:r>
        <w:rPr>
          <w:rFonts w:ascii="Comic Sans MS" w:eastAsia="Comic Sans MS" w:hAnsi="Comic Sans MS" w:cs="Comic Sans MS"/>
        </w:rPr>
        <w:t xml:space="preserve"> all other strategies have not worked to support the child settling in. </w:t>
      </w:r>
    </w:p>
    <w:p w14:paraId="723D27B6" w14:textId="77777777" w:rsidR="00243A57" w:rsidRDefault="00243A57">
      <w:pPr>
        <w:spacing w:after="0" w:line="240" w:lineRule="auto"/>
        <w:rPr>
          <w:rFonts w:ascii="Comic Sans MS" w:eastAsia="Comic Sans MS" w:hAnsi="Comic Sans MS" w:cs="Comic Sans MS"/>
          <w:u w:val="single"/>
        </w:rPr>
      </w:pPr>
    </w:p>
    <w:p w14:paraId="46B856E0" w14:textId="01445100" w:rsidR="00D24728" w:rsidRPr="00DF4707" w:rsidRDefault="00425873">
      <w:pPr>
        <w:spacing w:after="0" w:line="240" w:lineRule="auto"/>
        <w:rPr>
          <w:rFonts w:ascii="Comic Sans MS" w:eastAsia="Comic Sans MS" w:hAnsi="Comic Sans MS" w:cs="Comic Sans MS"/>
        </w:rPr>
      </w:pPr>
      <w:r w:rsidRPr="00DF4707">
        <w:rPr>
          <w:rFonts w:ascii="Comic Sans MS" w:eastAsia="Comic Sans MS" w:hAnsi="Comic Sans MS" w:cs="Comic Sans MS"/>
        </w:rPr>
        <w:t>Staff will refer to home and families with children in conversations and activities to give them familiarity in our setting.</w:t>
      </w:r>
      <w:r w:rsidR="008E3722" w:rsidRPr="00DF4707">
        <w:rPr>
          <w:rFonts w:ascii="Comic Sans MS" w:eastAsia="Comic Sans MS" w:hAnsi="Comic Sans MS" w:cs="Comic Sans MS"/>
        </w:rPr>
        <w:t xml:space="preserve"> We also do this by </w:t>
      </w:r>
      <w:r w:rsidR="00DF4707" w:rsidRPr="00DF4707">
        <w:rPr>
          <w:rFonts w:ascii="Comic Sans MS" w:eastAsia="Comic Sans MS" w:hAnsi="Comic Sans MS" w:cs="Comic Sans MS"/>
        </w:rPr>
        <w:t>encouraging</w:t>
      </w:r>
      <w:r w:rsidR="00DF4707">
        <w:rPr>
          <w:rFonts w:ascii="Comic Sans MS" w:eastAsia="Comic Sans MS" w:hAnsi="Comic Sans MS" w:cs="Comic Sans MS"/>
        </w:rPr>
        <w:t xml:space="preserve"> p</w:t>
      </w:r>
      <w:r w:rsidR="001B6D5D" w:rsidRPr="00DF4707">
        <w:rPr>
          <w:rFonts w:ascii="Comic Sans MS" w:eastAsia="Comic Sans MS" w:hAnsi="Comic Sans MS" w:cs="Comic Sans MS"/>
        </w:rPr>
        <w:t>arents and carers to send in photos of the child’s immediate family</w:t>
      </w:r>
      <w:r w:rsidR="00B05E34" w:rsidRPr="00DF4707">
        <w:rPr>
          <w:rFonts w:ascii="Comic Sans MS" w:eastAsia="Comic Sans MS" w:hAnsi="Comic Sans MS" w:cs="Comic Sans MS"/>
        </w:rPr>
        <w:t xml:space="preserve"> to enable us to make a ‘family photo book’ for the child</w:t>
      </w:r>
      <w:r w:rsidR="001B6D5D" w:rsidRPr="00DF4707">
        <w:rPr>
          <w:rFonts w:ascii="Comic Sans MS" w:eastAsia="Comic Sans MS" w:hAnsi="Comic Sans MS" w:cs="Comic Sans MS"/>
        </w:rPr>
        <w:t xml:space="preserve"> so we share this with th</w:t>
      </w:r>
      <w:r w:rsidR="00E24D92" w:rsidRPr="00DF4707">
        <w:rPr>
          <w:rFonts w:ascii="Comic Sans MS" w:eastAsia="Comic Sans MS" w:hAnsi="Comic Sans MS" w:cs="Comic Sans MS"/>
        </w:rPr>
        <w:t xml:space="preserve">em and hold conversations with them to </w:t>
      </w:r>
      <w:r w:rsidR="006972F2" w:rsidRPr="00DF4707">
        <w:rPr>
          <w:rFonts w:ascii="Comic Sans MS" w:eastAsia="Comic Sans MS" w:hAnsi="Comic Sans MS" w:cs="Comic Sans MS"/>
        </w:rPr>
        <w:t>support settling</w:t>
      </w:r>
      <w:r w:rsidR="00757203" w:rsidRPr="00DF4707">
        <w:rPr>
          <w:rFonts w:ascii="Comic Sans MS" w:eastAsia="Comic Sans MS" w:hAnsi="Comic Sans MS" w:cs="Comic Sans MS"/>
        </w:rPr>
        <w:t xml:space="preserve"> in</w:t>
      </w:r>
      <w:r w:rsidR="00953007" w:rsidRPr="00DF4707">
        <w:rPr>
          <w:rFonts w:ascii="Comic Sans MS" w:eastAsia="Comic Sans MS" w:hAnsi="Comic Sans MS" w:cs="Comic Sans MS"/>
        </w:rPr>
        <w:t xml:space="preserve">. </w:t>
      </w:r>
      <w:r w:rsidR="006972F2" w:rsidRPr="00DF4707">
        <w:rPr>
          <w:rFonts w:ascii="Comic Sans MS" w:eastAsia="Comic Sans MS" w:hAnsi="Comic Sans MS" w:cs="Comic Sans MS"/>
        </w:rPr>
        <w:t xml:space="preserve">This helps the child become more confident and </w:t>
      </w:r>
      <w:r w:rsidR="00757203" w:rsidRPr="00DF4707">
        <w:rPr>
          <w:rFonts w:ascii="Comic Sans MS" w:eastAsia="Comic Sans MS" w:hAnsi="Comic Sans MS" w:cs="Comic Sans MS"/>
        </w:rPr>
        <w:t xml:space="preserve">supports security for them too. </w:t>
      </w:r>
    </w:p>
    <w:p w14:paraId="723D27B8" w14:textId="77777777" w:rsidR="00243A57" w:rsidRDefault="00243A57">
      <w:pPr>
        <w:spacing w:after="0" w:line="240" w:lineRule="auto"/>
        <w:rPr>
          <w:rFonts w:ascii="Comic Sans MS" w:eastAsia="Comic Sans MS" w:hAnsi="Comic Sans MS" w:cs="Comic Sans MS"/>
        </w:rPr>
      </w:pPr>
    </w:p>
    <w:p w14:paraId="723D27B9" w14:textId="1C796565"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Your child </w:t>
      </w:r>
      <w:r w:rsidR="003826E3">
        <w:rPr>
          <w:rFonts w:ascii="Comic Sans MS" w:eastAsia="Comic Sans MS" w:hAnsi="Comic Sans MS" w:cs="Comic Sans MS"/>
        </w:rPr>
        <w:t>can</w:t>
      </w:r>
      <w:r>
        <w:rPr>
          <w:rFonts w:ascii="Comic Sans MS" w:eastAsia="Comic Sans MS" w:hAnsi="Comic Sans MS" w:cs="Comic Sans MS"/>
        </w:rPr>
        <w:t xml:space="preserve"> take home a booklet with information in about the area they attend. This will have pictures of staff that work in there too</w:t>
      </w:r>
      <w:r w:rsidR="007E0D00">
        <w:rPr>
          <w:rFonts w:ascii="Comic Sans MS" w:eastAsia="Comic Sans MS" w:hAnsi="Comic Sans MS" w:cs="Comic Sans MS"/>
        </w:rPr>
        <w:t xml:space="preserve">, </w:t>
      </w:r>
      <w:r>
        <w:rPr>
          <w:rFonts w:ascii="Comic Sans MS" w:eastAsia="Comic Sans MS" w:hAnsi="Comic Sans MS" w:cs="Comic Sans MS"/>
        </w:rPr>
        <w:t xml:space="preserve">so they can chat and familiarise </w:t>
      </w:r>
      <w:r w:rsidR="009E742F">
        <w:rPr>
          <w:rFonts w:ascii="Comic Sans MS" w:eastAsia="Comic Sans MS" w:hAnsi="Comic Sans MS" w:cs="Comic Sans MS"/>
        </w:rPr>
        <w:t>about</w:t>
      </w:r>
      <w:r>
        <w:rPr>
          <w:rFonts w:ascii="Comic Sans MS" w:eastAsia="Comic Sans MS" w:hAnsi="Comic Sans MS" w:cs="Comic Sans MS"/>
        </w:rPr>
        <w:t xml:space="preserve"> their new s</w:t>
      </w:r>
      <w:r w:rsidR="009E742F">
        <w:rPr>
          <w:rFonts w:ascii="Comic Sans MS" w:eastAsia="Comic Sans MS" w:hAnsi="Comic Sans MS" w:cs="Comic Sans MS"/>
        </w:rPr>
        <w:t>tart</w:t>
      </w:r>
      <w:r>
        <w:rPr>
          <w:rFonts w:ascii="Comic Sans MS" w:eastAsia="Comic Sans MS" w:hAnsi="Comic Sans MS" w:cs="Comic Sans MS"/>
        </w:rPr>
        <w:t xml:space="preserve"> with parents/ carers and anyone else in the family. </w:t>
      </w:r>
    </w:p>
    <w:p w14:paraId="7F52F192" w14:textId="546F388E" w:rsidR="00283517" w:rsidRPr="0073701A" w:rsidRDefault="00425873">
      <w:pPr>
        <w:spacing w:after="0" w:line="240" w:lineRule="auto"/>
        <w:rPr>
          <w:rFonts w:ascii="Comic Sans MS" w:eastAsia="Comic Sans MS" w:hAnsi="Comic Sans MS" w:cs="Comic Sans MS"/>
          <w:color w:val="FF0000"/>
          <w:sz w:val="24"/>
          <w:u w:val="single"/>
        </w:rPr>
      </w:pPr>
      <w:r>
        <w:rPr>
          <w:rFonts w:ascii="Comic Sans MS" w:eastAsia="Comic Sans MS" w:hAnsi="Comic Sans MS" w:cs="Comic Sans MS"/>
          <w:color w:val="9B00D3"/>
          <w:sz w:val="24"/>
          <w:u w:val="single"/>
        </w:rPr>
        <w:t xml:space="preserve"> </w:t>
      </w:r>
    </w:p>
    <w:p w14:paraId="05BB43F9" w14:textId="77777777" w:rsidR="007576C2" w:rsidRDefault="007576C2">
      <w:pPr>
        <w:spacing w:after="0" w:line="240" w:lineRule="auto"/>
        <w:rPr>
          <w:rFonts w:ascii="Comic Sans MS" w:eastAsia="Comic Sans MS" w:hAnsi="Comic Sans MS" w:cs="Comic Sans MS"/>
          <w:b/>
          <w:bCs/>
          <w:sz w:val="28"/>
          <w:szCs w:val="24"/>
          <w:u w:val="single"/>
        </w:rPr>
      </w:pPr>
    </w:p>
    <w:p w14:paraId="509220D0" w14:textId="77777777" w:rsidR="00B8361E" w:rsidRDefault="00B8361E">
      <w:pPr>
        <w:spacing w:after="0" w:line="240" w:lineRule="auto"/>
        <w:rPr>
          <w:rFonts w:ascii="Comic Sans MS" w:eastAsia="Comic Sans MS" w:hAnsi="Comic Sans MS" w:cs="Comic Sans MS"/>
          <w:b/>
          <w:bCs/>
          <w:sz w:val="28"/>
          <w:szCs w:val="24"/>
          <w:u w:val="single"/>
        </w:rPr>
      </w:pPr>
    </w:p>
    <w:p w14:paraId="0A946B2B" w14:textId="77777777" w:rsidR="00B8361E" w:rsidRDefault="00B8361E">
      <w:pPr>
        <w:spacing w:after="0" w:line="240" w:lineRule="auto"/>
        <w:rPr>
          <w:rFonts w:ascii="Comic Sans MS" w:eastAsia="Comic Sans MS" w:hAnsi="Comic Sans MS" w:cs="Comic Sans MS"/>
          <w:b/>
          <w:bCs/>
          <w:sz w:val="28"/>
          <w:szCs w:val="24"/>
          <w:u w:val="single"/>
        </w:rPr>
      </w:pPr>
    </w:p>
    <w:p w14:paraId="7D0D3BA4" w14:textId="77777777" w:rsidR="00B8361E" w:rsidRDefault="00B8361E">
      <w:pPr>
        <w:spacing w:after="0" w:line="240" w:lineRule="auto"/>
        <w:rPr>
          <w:rFonts w:ascii="Comic Sans MS" w:eastAsia="Comic Sans MS" w:hAnsi="Comic Sans MS" w:cs="Comic Sans MS"/>
          <w:color w:val="9B00D3"/>
          <w:sz w:val="24"/>
          <w:u w:val="single"/>
        </w:rPr>
      </w:pPr>
    </w:p>
    <w:p w14:paraId="723D27BB" w14:textId="77777777" w:rsidR="00243A57" w:rsidRDefault="00425873">
      <w:pPr>
        <w:spacing w:after="0" w:line="240" w:lineRule="auto"/>
        <w:rPr>
          <w:rFonts w:ascii="Comic Sans MS" w:eastAsia="Comic Sans MS" w:hAnsi="Comic Sans MS" w:cs="Comic Sans MS"/>
          <w:color w:val="9B00D3"/>
          <w:sz w:val="24"/>
          <w:u w:val="single"/>
        </w:rPr>
      </w:pPr>
      <w:proofErr w:type="gramStart"/>
      <w:r>
        <w:rPr>
          <w:rFonts w:ascii="Comic Sans MS" w:eastAsia="Comic Sans MS" w:hAnsi="Comic Sans MS" w:cs="Comic Sans MS"/>
          <w:color w:val="9B00D3"/>
          <w:sz w:val="24"/>
          <w:u w:val="single"/>
        </w:rPr>
        <w:lastRenderedPageBreak/>
        <w:t>Transitions:-</w:t>
      </w:r>
      <w:proofErr w:type="gramEnd"/>
    </w:p>
    <w:p w14:paraId="723D27BC" w14:textId="77777777" w:rsidR="00243A57" w:rsidRDefault="00243A57">
      <w:pPr>
        <w:spacing w:after="0" w:line="240" w:lineRule="auto"/>
        <w:rPr>
          <w:rFonts w:ascii="Comic Sans MS" w:eastAsia="Comic Sans MS" w:hAnsi="Comic Sans MS" w:cs="Comic Sans MS"/>
        </w:rPr>
      </w:pPr>
    </w:p>
    <w:p w14:paraId="723D27BD" w14:textId="7F18CEE2"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At Little footsteps children </w:t>
      </w:r>
      <w:r w:rsidR="00E51ABF" w:rsidRPr="00305E24">
        <w:rPr>
          <w:rFonts w:ascii="Comic Sans MS" w:eastAsia="Comic Sans MS" w:hAnsi="Comic Sans MS" w:cs="Comic Sans MS"/>
        </w:rPr>
        <w:t>regularly</w:t>
      </w:r>
      <w:r w:rsidR="00E51ABF">
        <w:rPr>
          <w:rFonts w:ascii="Comic Sans MS" w:eastAsia="Comic Sans MS" w:hAnsi="Comic Sans MS" w:cs="Comic Sans MS"/>
        </w:rPr>
        <w:t xml:space="preserve"> </w:t>
      </w:r>
      <w:r>
        <w:rPr>
          <w:rFonts w:ascii="Comic Sans MS" w:eastAsia="Comic Sans MS" w:hAnsi="Comic Sans MS" w:cs="Comic Sans MS"/>
        </w:rPr>
        <w:t>go on outings as a whole setting, this allows all children to get to know each other and staff. This makes the transition from one area to another within nursery smoother and more enjoyable.</w:t>
      </w:r>
    </w:p>
    <w:p w14:paraId="723D27BE" w14:textId="77777777" w:rsidR="00243A57" w:rsidRDefault="00243A57">
      <w:pPr>
        <w:spacing w:after="0" w:line="240" w:lineRule="auto"/>
        <w:rPr>
          <w:rFonts w:ascii="Comic Sans MS" w:eastAsia="Comic Sans MS" w:hAnsi="Comic Sans MS" w:cs="Comic Sans MS"/>
        </w:rPr>
      </w:pPr>
    </w:p>
    <w:p w14:paraId="723D27BF"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Children will visit their new areas prior to moving so when the transition takes place children are familiar with their new environment and routines.</w:t>
      </w:r>
    </w:p>
    <w:p w14:paraId="723D27C0" w14:textId="77777777" w:rsidR="00243A57" w:rsidRDefault="00243A57">
      <w:pPr>
        <w:spacing w:after="0" w:line="240" w:lineRule="auto"/>
        <w:rPr>
          <w:rFonts w:ascii="Comic Sans MS" w:eastAsia="Comic Sans MS" w:hAnsi="Comic Sans MS" w:cs="Comic Sans MS"/>
        </w:rPr>
      </w:pPr>
    </w:p>
    <w:p w14:paraId="723D27C1"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Practitioners regularly enter and work in different areas of the setting which supports the children in getting to know all staff members and seeing different faces. </w:t>
      </w:r>
    </w:p>
    <w:p w14:paraId="723D27C2" w14:textId="77777777" w:rsidR="00243A57" w:rsidRDefault="00243A57">
      <w:pPr>
        <w:spacing w:after="0" w:line="240" w:lineRule="auto"/>
        <w:rPr>
          <w:rFonts w:ascii="Comic Sans MS" w:eastAsia="Comic Sans MS" w:hAnsi="Comic Sans MS" w:cs="Comic Sans MS"/>
        </w:rPr>
      </w:pPr>
    </w:p>
    <w:p w14:paraId="723D27C3" w14:textId="321E08E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Parents/carers will receive a letter with details of their child’s transition date and will be given the name of their child’s new key worker</w:t>
      </w:r>
      <w:r w:rsidR="00E551A5">
        <w:rPr>
          <w:rFonts w:ascii="Comic Sans MS" w:eastAsia="Comic Sans MS" w:hAnsi="Comic Sans MS" w:cs="Comic Sans MS"/>
        </w:rPr>
        <w:t xml:space="preserve"> </w:t>
      </w:r>
      <w:r w:rsidR="00E551A5" w:rsidRPr="00E51ABF">
        <w:rPr>
          <w:rFonts w:ascii="Comic Sans MS" w:eastAsia="Comic Sans MS" w:hAnsi="Comic Sans MS" w:cs="Comic Sans MS"/>
        </w:rPr>
        <w:t>as soon as they have been allocated</w:t>
      </w:r>
      <w:r>
        <w:rPr>
          <w:rFonts w:ascii="Comic Sans MS" w:eastAsia="Comic Sans MS" w:hAnsi="Comic Sans MS" w:cs="Comic Sans MS"/>
        </w:rPr>
        <w:t xml:space="preserve">. </w:t>
      </w:r>
    </w:p>
    <w:p w14:paraId="723D27C4" w14:textId="77777777" w:rsidR="00243A57" w:rsidRDefault="00243A57">
      <w:pPr>
        <w:spacing w:after="0" w:line="240" w:lineRule="auto"/>
        <w:rPr>
          <w:rFonts w:ascii="Comic Sans MS" w:eastAsia="Comic Sans MS" w:hAnsi="Comic Sans MS" w:cs="Comic Sans MS"/>
        </w:rPr>
      </w:pPr>
    </w:p>
    <w:p w14:paraId="723D27C5" w14:textId="58B5BC9B"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When children are ready to move on to a new area in nursery, the staff from each area fill a form out </w:t>
      </w:r>
      <w:r w:rsidRPr="00B8361E">
        <w:rPr>
          <w:rFonts w:ascii="Comic Sans MS" w:eastAsia="Comic Sans MS" w:hAnsi="Comic Sans MS" w:cs="Comic Sans MS"/>
        </w:rPr>
        <w:t>called 'All About Me'.</w:t>
      </w:r>
      <w:r w:rsidR="00305E24">
        <w:rPr>
          <w:rFonts w:ascii="Comic Sans MS" w:eastAsia="Comic Sans MS" w:hAnsi="Comic Sans MS" w:cs="Comic Sans MS"/>
        </w:rPr>
        <w:t xml:space="preserve"> </w:t>
      </w:r>
      <w:r>
        <w:rPr>
          <w:rFonts w:ascii="Comic Sans MS" w:eastAsia="Comic Sans MS" w:hAnsi="Comic Sans MS" w:cs="Comic Sans MS"/>
        </w:rPr>
        <w:t xml:space="preserve">This is for the child's new keyworker which enables them to get more information about their new key child, this helps them with the settling in process, it holds information such as their likes/dislikes, any comforts that will help them settle, next steps and any favourite activities. </w:t>
      </w:r>
    </w:p>
    <w:p w14:paraId="723D27C6" w14:textId="77777777" w:rsidR="00243A57" w:rsidRDefault="00243A57">
      <w:pPr>
        <w:spacing w:after="0" w:line="240" w:lineRule="auto"/>
        <w:rPr>
          <w:rFonts w:ascii="Comic Sans MS" w:eastAsia="Comic Sans MS" w:hAnsi="Comic Sans MS" w:cs="Comic Sans MS"/>
        </w:rPr>
      </w:pPr>
    </w:p>
    <w:p w14:paraId="723D27C8" w14:textId="3F225825"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Members of staff from each room will arrange visits with the new area for the child to attend, to begin with, </w:t>
      </w:r>
      <w:r w:rsidR="005B5B77" w:rsidRPr="006F25B7">
        <w:rPr>
          <w:rFonts w:ascii="Comic Sans MS" w:eastAsia="Comic Sans MS" w:hAnsi="Comic Sans MS" w:cs="Comic Sans MS"/>
        </w:rPr>
        <w:t>where possible</w:t>
      </w:r>
      <w:r w:rsidR="005B5B77">
        <w:rPr>
          <w:rFonts w:ascii="Comic Sans MS" w:eastAsia="Comic Sans MS" w:hAnsi="Comic Sans MS" w:cs="Comic Sans MS"/>
        </w:rPr>
        <w:t xml:space="preserve"> </w:t>
      </w:r>
      <w:r>
        <w:rPr>
          <w:rFonts w:ascii="Comic Sans MS" w:eastAsia="Comic Sans MS" w:hAnsi="Comic Sans MS" w:cs="Comic Sans MS"/>
        </w:rPr>
        <w:t xml:space="preserve">the children will attend the new area with a familiar member of staff and once the child becomes more confident, they will then visit the area </w:t>
      </w:r>
      <w:r w:rsidR="00FD6006" w:rsidRPr="00305E24">
        <w:rPr>
          <w:rFonts w:ascii="Comic Sans MS" w:eastAsia="Comic Sans MS" w:hAnsi="Comic Sans MS" w:cs="Comic Sans MS"/>
        </w:rPr>
        <w:t>without them</w:t>
      </w:r>
      <w:r w:rsidRPr="00305E24">
        <w:rPr>
          <w:rFonts w:ascii="Comic Sans MS" w:eastAsia="Comic Sans MS" w:hAnsi="Comic Sans MS" w:cs="Comic Sans MS"/>
        </w:rPr>
        <w:t>.</w:t>
      </w:r>
      <w:r>
        <w:rPr>
          <w:rFonts w:ascii="Comic Sans MS" w:eastAsia="Comic Sans MS" w:hAnsi="Comic Sans MS" w:cs="Comic Sans MS"/>
        </w:rPr>
        <w:t xml:space="preserve"> </w:t>
      </w:r>
    </w:p>
    <w:p w14:paraId="1609F277" w14:textId="77777777" w:rsidR="005B5B77" w:rsidRDefault="005B5B77">
      <w:pPr>
        <w:spacing w:after="0" w:line="240" w:lineRule="auto"/>
        <w:rPr>
          <w:rFonts w:ascii="Comic Sans MS" w:eastAsia="Comic Sans MS" w:hAnsi="Comic Sans MS" w:cs="Comic Sans MS"/>
        </w:rPr>
      </w:pPr>
    </w:p>
    <w:p w14:paraId="723D27C9"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The child will be fully supported during this process and staff/keyworkers will share information through their assessments such as interests, likes/dislikes/ comforters etc. </w:t>
      </w:r>
    </w:p>
    <w:p w14:paraId="723D27CA" w14:textId="77777777" w:rsidR="00243A57" w:rsidRDefault="00243A57">
      <w:pPr>
        <w:spacing w:after="0" w:line="240" w:lineRule="auto"/>
        <w:rPr>
          <w:rFonts w:ascii="Comic Sans MS" w:eastAsia="Comic Sans MS" w:hAnsi="Comic Sans MS" w:cs="Comic Sans MS"/>
        </w:rPr>
      </w:pPr>
    </w:p>
    <w:p w14:paraId="723D27CB"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Similar themes and routines are carried out throughout all areas of the setting to support children settling in, such as our register time days of the week song. This gives children a sense of belonging when entering their new area as they are already familiar with certain routines. </w:t>
      </w:r>
    </w:p>
    <w:p w14:paraId="723D27CC" w14:textId="77777777" w:rsidR="00243A57" w:rsidRDefault="00243A57">
      <w:pPr>
        <w:spacing w:after="0" w:line="240" w:lineRule="auto"/>
        <w:rPr>
          <w:rFonts w:ascii="Comic Sans MS" w:eastAsia="Comic Sans MS" w:hAnsi="Comic Sans MS" w:cs="Comic Sans MS"/>
        </w:rPr>
      </w:pPr>
    </w:p>
    <w:p w14:paraId="723D27CE" w14:textId="5BFD490E" w:rsidR="00243A57" w:rsidRPr="00B8361E" w:rsidRDefault="00425873">
      <w:pPr>
        <w:spacing w:after="0" w:line="240" w:lineRule="auto"/>
        <w:rPr>
          <w:rFonts w:ascii="Comic Sans MS" w:eastAsia="Comic Sans MS" w:hAnsi="Comic Sans MS" w:cs="Comic Sans MS"/>
        </w:rPr>
      </w:pPr>
      <w:r>
        <w:rPr>
          <w:rFonts w:ascii="Comic Sans MS" w:eastAsia="Comic Sans MS" w:hAnsi="Comic Sans MS" w:cs="Comic Sans MS"/>
        </w:rPr>
        <w:t>Children transition in small groups with familiar peers as we feel this helps the individuals to settle regarding them socially and emotionally. The children are also introduced to other children and are encouraged to take part in new social situations through small group activities.</w:t>
      </w:r>
    </w:p>
    <w:p w14:paraId="723D27CF" w14:textId="6EC352E2" w:rsidR="00243A57" w:rsidRPr="00CD6983"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Parents/carers will be invited to the new area before the transition to be introduced to members of staff, look around the area and meet the child’s key </w:t>
      </w:r>
      <w:r w:rsidRPr="00CD6983">
        <w:rPr>
          <w:rFonts w:ascii="Comic Sans MS" w:eastAsia="Comic Sans MS" w:hAnsi="Comic Sans MS" w:cs="Comic Sans MS"/>
        </w:rPr>
        <w:t>worker</w:t>
      </w:r>
      <w:r w:rsidR="004D701B" w:rsidRPr="00CD6983">
        <w:rPr>
          <w:rFonts w:ascii="Comic Sans MS" w:eastAsia="Comic Sans MS" w:hAnsi="Comic Sans MS" w:cs="Comic Sans MS"/>
        </w:rPr>
        <w:t xml:space="preserve"> if allocated at this time</w:t>
      </w:r>
      <w:r w:rsidRPr="00CD6983">
        <w:rPr>
          <w:rFonts w:ascii="Comic Sans MS" w:eastAsia="Comic Sans MS" w:hAnsi="Comic Sans MS" w:cs="Comic Sans MS"/>
        </w:rPr>
        <w:t xml:space="preserve">. </w:t>
      </w:r>
    </w:p>
    <w:p w14:paraId="723D27D0" w14:textId="77777777" w:rsidR="00243A57" w:rsidRPr="004D701B" w:rsidRDefault="00243A57">
      <w:pPr>
        <w:spacing w:after="0" w:line="240" w:lineRule="auto"/>
        <w:rPr>
          <w:rFonts w:ascii="Comic Sans MS" w:eastAsia="Comic Sans MS" w:hAnsi="Comic Sans MS" w:cs="Comic Sans MS"/>
          <w:color w:val="FF0000"/>
        </w:rPr>
      </w:pPr>
    </w:p>
    <w:p w14:paraId="723D27D1" w14:textId="797F6F1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 xml:space="preserve">If a child becomes upset or distressed and a familiar practitioner is not present on the child’s visit to the new area, the practitioners in the area will use distraction </w:t>
      </w:r>
      <w:r>
        <w:rPr>
          <w:rFonts w:ascii="Comic Sans MS" w:eastAsia="Comic Sans MS" w:hAnsi="Comic Sans MS" w:cs="Comic Sans MS"/>
        </w:rPr>
        <w:lastRenderedPageBreak/>
        <w:t>techniques such as introducing the child to toys and activities that may gain their interest. If these techniques do not work and the child continues to be distressed, it will be arranged for the familiar member of staff to return to the area. However</w:t>
      </w:r>
      <w:r w:rsidR="001B10E6">
        <w:rPr>
          <w:rFonts w:ascii="Comic Sans MS" w:eastAsia="Comic Sans MS" w:hAnsi="Comic Sans MS" w:cs="Comic Sans MS"/>
        </w:rPr>
        <w:t>,</w:t>
      </w:r>
      <w:r>
        <w:rPr>
          <w:rFonts w:ascii="Comic Sans MS" w:eastAsia="Comic Sans MS" w:hAnsi="Comic Sans MS" w:cs="Comic Sans MS"/>
        </w:rPr>
        <w:t xml:space="preserve"> we do discourage the member of staff taking the child straight out of the new area and back to the familiar area, as this may give the child false thoughts that if they become distressed/upset they will be taken to a different room. This will make the actual transition much more confusing for the child. The</w:t>
      </w:r>
      <w:r w:rsidR="001A305F">
        <w:rPr>
          <w:rFonts w:ascii="Comic Sans MS" w:eastAsia="Comic Sans MS" w:hAnsi="Comic Sans MS" w:cs="Comic Sans MS"/>
        </w:rPr>
        <w:t xml:space="preserve"> familiar</w:t>
      </w:r>
      <w:r>
        <w:rPr>
          <w:rFonts w:ascii="Comic Sans MS" w:eastAsia="Comic Sans MS" w:hAnsi="Comic Sans MS" w:cs="Comic Sans MS"/>
        </w:rPr>
        <w:t xml:space="preserve"> member of staff is to stay in the new area with the child, comforting them to avoid any more distress. </w:t>
      </w:r>
    </w:p>
    <w:p w14:paraId="723D27D2" w14:textId="77777777" w:rsidR="00243A57" w:rsidRDefault="00243A57">
      <w:pPr>
        <w:spacing w:after="0" w:line="240" w:lineRule="auto"/>
        <w:rPr>
          <w:rFonts w:ascii="Comic Sans MS" w:eastAsia="Comic Sans MS" w:hAnsi="Comic Sans MS" w:cs="Comic Sans MS"/>
        </w:rPr>
      </w:pPr>
    </w:p>
    <w:p w14:paraId="723D27D3" w14:textId="77777777" w:rsidR="00243A57" w:rsidRDefault="00425873">
      <w:pPr>
        <w:spacing w:after="0" w:line="240" w:lineRule="auto"/>
        <w:rPr>
          <w:rFonts w:ascii="Comic Sans MS" w:eastAsia="Comic Sans MS" w:hAnsi="Comic Sans MS" w:cs="Comic Sans MS"/>
          <w:color w:val="9B00D3"/>
          <w:u w:val="single"/>
        </w:rPr>
      </w:pPr>
      <w:proofErr w:type="gramStart"/>
      <w:r>
        <w:rPr>
          <w:rFonts w:ascii="Comic Sans MS" w:eastAsia="Comic Sans MS" w:hAnsi="Comic Sans MS" w:cs="Comic Sans MS"/>
          <w:color w:val="9B00D3"/>
          <w:sz w:val="24"/>
          <w:u w:val="single"/>
        </w:rPr>
        <w:t>School:-</w:t>
      </w:r>
      <w:proofErr w:type="gramEnd"/>
    </w:p>
    <w:p w14:paraId="723D27D4" w14:textId="77777777" w:rsidR="00243A57" w:rsidRDefault="00243A57">
      <w:pPr>
        <w:spacing w:after="0" w:line="240" w:lineRule="auto"/>
        <w:rPr>
          <w:rFonts w:ascii="Comic Sans MS" w:eastAsia="Comic Sans MS" w:hAnsi="Comic Sans MS" w:cs="Comic Sans MS"/>
          <w:u w:val="single"/>
        </w:rPr>
      </w:pPr>
    </w:p>
    <w:p w14:paraId="723D27D5" w14:textId="77F29849" w:rsidR="00243A57" w:rsidRDefault="002459FC">
      <w:pPr>
        <w:spacing w:after="0" w:line="240" w:lineRule="auto"/>
        <w:rPr>
          <w:rFonts w:ascii="Comic Sans MS" w:eastAsia="Comic Sans MS" w:hAnsi="Comic Sans MS" w:cs="Comic Sans MS"/>
        </w:rPr>
      </w:pPr>
      <w:r>
        <w:rPr>
          <w:rFonts w:ascii="Comic Sans MS" w:eastAsia="Comic Sans MS" w:hAnsi="Comic Sans MS" w:cs="Comic Sans MS"/>
        </w:rPr>
        <w:t>Staff will seek from parents</w:t>
      </w:r>
      <w:r w:rsidR="00425873">
        <w:rPr>
          <w:rFonts w:ascii="Comic Sans MS" w:eastAsia="Comic Sans MS" w:hAnsi="Comic Sans MS" w:cs="Comic Sans MS"/>
        </w:rPr>
        <w:t xml:space="preserve"> which school their child will be attending and when they will start.</w:t>
      </w:r>
    </w:p>
    <w:p w14:paraId="723D27D6" w14:textId="77777777" w:rsidR="00243A57" w:rsidRDefault="00243A57">
      <w:pPr>
        <w:spacing w:after="0" w:line="240" w:lineRule="auto"/>
        <w:rPr>
          <w:rFonts w:ascii="Comic Sans MS" w:eastAsia="Comic Sans MS" w:hAnsi="Comic Sans MS" w:cs="Comic Sans MS"/>
          <w:u w:val="single"/>
        </w:rPr>
      </w:pPr>
    </w:p>
    <w:p w14:paraId="723D27D7"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Staff will introduce school through discussions and stories. Children will be encouraged to talk about their chosen schools and ask questions. Staff promote school in a positive and exciting way.</w:t>
      </w:r>
    </w:p>
    <w:p w14:paraId="723D27DA" w14:textId="77777777" w:rsidR="00243A57" w:rsidRDefault="00243A57">
      <w:pPr>
        <w:spacing w:after="0" w:line="240" w:lineRule="auto"/>
        <w:rPr>
          <w:rFonts w:ascii="Comic Sans MS" w:eastAsia="Comic Sans MS" w:hAnsi="Comic Sans MS" w:cs="Comic Sans MS"/>
        </w:rPr>
      </w:pPr>
    </w:p>
    <w:p w14:paraId="723D27DB" w14:textId="77777777" w:rsidR="00243A57" w:rsidRDefault="00425873">
      <w:pPr>
        <w:spacing w:after="0" w:line="240" w:lineRule="auto"/>
        <w:rPr>
          <w:rFonts w:ascii="Comic Sans MS" w:eastAsia="Comic Sans MS" w:hAnsi="Comic Sans MS" w:cs="Comic Sans MS"/>
        </w:rPr>
      </w:pPr>
      <w:r>
        <w:rPr>
          <w:rFonts w:ascii="Comic Sans MS" w:eastAsia="Comic Sans MS" w:hAnsi="Comic Sans MS" w:cs="Comic Sans MS"/>
        </w:rPr>
        <w:t>Teachers from school will visit our setting and the children soon to be in their class. This allows children to meet teachers on familiar territory and show how they operate in their nursery environment.</w:t>
      </w:r>
    </w:p>
    <w:p w14:paraId="723D27DC" w14:textId="77777777" w:rsidR="00243A57" w:rsidRPr="006D3777" w:rsidRDefault="00243A57">
      <w:pPr>
        <w:spacing w:after="0" w:line="240" w:lineRule="auto"/>
        <w:rPr>
          <w:rFonts w:ascii="Comic Sans MS" w:eastAsia="Comic Sans MS" w:hAnsi="Comic Sans MS" w:cs="Comic Sans MS"/>
          <w:color w:val="FF0000"/>
        </w:rPr>
      </w:pPr>
    </w:p>
    <w:p w14:paraId="723D27DE" w14:textId="1A5A9E7E" w:rsidR="00243A57" w:rsidRPr="00324615" w:rsidRDefault="00425873" w:rsidP="00324615">
      <w:pPr>
        <w:spacing w:line="276" w:lineRule="auto"/>
        <w:rPr>
          <w:rFonts w:ascii="Comic Sans MS" w:hAnsi="Comic Sans MS" w:cs="Arial"/>
        </w:rPr>
      </w:pPr>
      <w:r w:rsidRPr="00625047">
        <w:rPr>
          <w:rFonts w:ascii="Comic Sans MS" w:eastAsia="Comic Sans MS" w:hAnsi="Comic Sans MS" w:cs="Comic Sans MS"/>
        </w:rPr>
        <w:t>Staff will pass on</w:t>
      </w:r>
      <w:r w:rsidR="007F7BA4" w:rsidRPr="00625047">
        <w:rPr>
          <w:rFonts w:ascii="Comic Sans MS" w:eastAsia="Comic Sans MS" w:hAnsi="Comic Sans MS" w:cs="Comic Sans MS"/>
        </w:rPr>
        <w:t xml:space="preserve"> any relevant information</w:t>
      </w:r>
      <w:r w:rsidR="00A0086B" w:rsidRPr="00625047">
        <w:rPr>
          <w:rFonts w:ascii="Comic Sans MS" w:eastAsia="Comic Sans MS" w:hAnsi="Comic Sans MS" w:cs="Comic Sans MS"/>
        </w:rPr>
        <w:t xml:space="preserve"> to the teachers</w:t>
      </w:r>
      <w:r w:rsidR="006D3777" w:rsidRPr="00625047">
        <w:rPr>
          <w:rFonts w:ascii="Comic Sans MS" w:eastAsia="Comic Sans MS" w:hAnsi="Comic Sans MS" w:cs="Comic Sans MS"/>
        </w:rPr>
        <w:t xml:space="preserve"> and</w:t>
      </w:r>
      <w:r w:rsidR="006D3777" w:rsidRPr="00625047">
        <w:rPr>
          <w:rFonts w:ascii="Comic Sans MS" w:hAnsi="Comic Sans MS" w:cs="Arial"/>
        </w:rPr>
        <w:t xml:space="preserve"> will complete any relevant forms upon school requests. All schools work differently and may require different information, using different formats. </w:t>
      </w:r>
    </w:p>
    <w:p w14:paraId="416D58A6" w14:textId="6F08A959" w:rsidR="005330D0" w:rsidRDefault="00822C1D" w:rsidP="00324615">
      <w:pPr>
        <w:spacing w:after="0" w:line="240" w:lineRule="auto"/>
        <w:rPr>
          <w:rFonts w:ascii="Comic Sans MS" w:eastAsia="Comic Sans MS" w:hAnsi="Comic Sans MS" w:cs="Comic Sans MS"/>
          <w:szCs w:val="20"/>
        </w:rPr>
      </w:pPr>
      <w:r w:rsidRPr="00DF0F0B">
        <w:rPr>
          <w:rFonts w:ascii="Comic Sans MS" w:eastAsia="Comic Sans MS" w:hAnsi="Comic Sans MS" w:cs="Comic Sans MS"/>
          <w:szCs w:val="20"/>
        </w:rPr>
        <w:t>During the child</w:t>
      </w:r>
      <w:r w:rsidR="00DF0F0B" w:rsidRPr="00DF0F0B">
        <w:rPr>
          <w:rFonts w:ascii="Comic Sans MS" w:eastAsia="Comic Sans MS" w:hAnsi="Comic Sans MS" w:cs="Comic Sans MS"/>
          <w:szCs w:val="20"/>
        </w:rPr>
        <w:t>’</w:t>
      </w:r>
      <w:r w:rsidRPr="00DF0F0B">
        <w:rPr>
          <w:rFonts w:ascii="Comic Sans MS" w:eastAsia="Comic Sans MS" w:hAnsi="Comic Sans MS" w:cs="Comic Sans MS"/>
          <w:szCs w:val="20"/>
        </w:rPr>
        <w:t>s final term at nursery</w:t>
      </w:r>
      <w:r w:rsidR="008C304D" w:rsidRPr="00DF0F0B">
        <w:rPr>
          <w:rFonts w:ascii="Comic Sans MS" w:eastAsia="Comic Sans MS" w:hAnsi="Comic Sans MS" w:cs="Comic Sans MS"/>
          <w:szCs w:val="20"/>
        </w:rPr>
        <w:t>,</w:t>
      </w:r>
      <w:r w:rsidRPr="00DF0F0B">
        <w:rPr>
          <w:rFonts w:ascii="Comic Sans MS" w:eastAsia="Comic Sans MS" w:hAnsi="Comic Sans MS" w:cs="Comic Sans MS"/>
          <w:szCs w:val="20"/>
        </w:rPr>
        <w:t xml:space="preserve"> </w:t>
      </w:r>
      <w:r w:rsidR="008C304D" w:rsidRPr="00DF0F0B">
        <w:rPr>
          <w:rFonts w:ascii="Comic Sans MS" w:eastAsia="Comic Sans MS" w:hAnsi="Comic Sans MS" w:cs="Comic Sans MS"/>
          <w:szCs w:val="20"/>
        </w:rPr>
        <w:t xml:space="preserve">staff will ensure that the children leaving for school are in readiness and confident. </w:t>
      </w:r>
      <w:r w:rsidR="001870BE" w:rsidRPr="00DF0F0B">
        <w:rPr>
          <w:rFonts w:ascii="Comic Sans MS" w:eastAsia="Comic Sans MS" w:hAnsi="Comic Sans MS" w:cs="Comic Sans MS"/>
          <w:szCs w:val="20"/>
        </w:rPr>
        <w:t xml:space="preserve">If any children are struggling with this transition staff will work closely with </w:t>
      </w:r>
      <w:r w:rsidR="007B2F74" w:rsidRPr="00DF0F0B">
        <w:rPr>
          <w:rFonts w:ascii="Comic Sans MS" w:eastAsia="Comic Sans MS" w:hAnsi="Comic Sans MS" w:cs="Comic Sans MS"/>
          <w:szCs w:val="20"/>
        </w:rPr>
        <w:t>parents’</w:t>
      </w:r>
      <w:r w:rsidR="001870BE" w:rsidRPr="00DF0F0B">
        <w:rPr>
          <w:rFonts w:ascii="Comic Sans MS" w:eastAsia="Comic Sans MS" w:hAnsi="Comic Sans MS" w:cs="Comic Sans MS"/>
          <w:szCs w:val="20"/>
        </w:rPr>
        <w:t xml:space="preserve"> and carer’s and encourage them to continue </w:t>
      </w:r>
      <w:r w:rsidR="007B2F74" w:rsidRPr="00DF0F0B">
        <w:rPr>
          <w:rFonts w:ascii="Comic Sans MS" w:eastAsia="Comic Sans MS" w:hAnsi="Comic Sans MS" w:cs="Comic Sans MS"/>
          <w:szCs w:val="20"/>
        </w:rPr>
        <w:t xml:space="preserve">supporting their child over the summer holidays </w:t>
      </w:r>
      <w:r w:rsidR="005F6590" w:rsidRPr="00DF0F0B">
        <w:rPr>
          <w:rFonts w:ascii="Comic Sans MS" w:eastAsia="Comic Sans MS" w:hAnsi="Comic Sans MS" w:cs="Comic Sans MS"/>
          <w:szCs w:val="20"/>
        </w:rPr>
        <w:t xml:space="preserve">as this can be a long time from finishing at the setting until they </w:t>
      </w:r>
      <w:r w:rsidR="00A86C7B" w:rsidRPr="00DF0F0B">
        <w:rPr>
          <w:rFonts w:ascii="Comic Sans MS" w:eastAsia="Comic Sans MS" w:hAnsi="Comic Sans MS" w:cs="Comic Sans MS"/>
          <w:szCs w:val="20"/>
        </w:rPr>
        <w:t>start</w:t>
      </w:r>
      <w:r w:rsidR="005F6590" w:rsidRPr="00DF0F0B">
        <w:rPr>
          <w:rFonts w:ascii="Comic Sans MS" w:eastAsia="Comic Sans MS" w:hAnsi="Comic Sans MS" w:cs="Comic Sans MS"/>
          <w:szCs w:val="20"/>
        </w:rPr>
        <w:t xml:space="preserve"> school. </w:t>
      </w:r>
    </w:p>
    <w:p w14:paraId="03760636" w14:textId="77777777" w:rsidR="00324615" w:rsidRPr="00324615" w:rsidRDefault="00324615" w:rsidP="00324615">
      <w:pPr>
        <w:spacing w:after="0" w:line="240" w:lineRule="auto"/>
        <w:rPr>
          <w:rFonts w:ascii="Comic Sans MS" w:eastAsia="Comic Sans MS" w:hAnsi="Comic Sans MS" w:cs="Comic Sans MS"/>
          <w:szCs w:val="20"/>
        </w:rPr>
      </w:pPr>
    </w:p>
    <w:p w14:paraId="2D6D9DCB" w14:textId="04A10D82" w:rsidR="00F02E9B" w:rsidRPr="00B8361E" w:rsidRDefault="00F02E9B" w:rsidP="002069CA">
      <w:pPr>
        <w:pStyle w:val="H2"/>
        <w:jc w:val="both"/>
        <w:rPr>
          <w:rFonts w:ascii="Comic Sans MS" w:hAnsi="Comic Sans MS" w:cs="Calibri"/>
          <w:b w:val="0"/>
          <w:bCs/>
          <w:color w:val="7030A0"/>
          <w:u w:val="single"/>
        </w:rPr>
      </w:pPr>
      <w:r w:rsidRPr="00B8361E">
        <w:rPr>
          <w:rFonts w:ascii="Comic Sans MS" w:hAnsi="Comic Sans MS" w:cs="Calibri"/>
          <w:b w:val="0"/>
          <w:bCs/>
          <w:color w:val="7030A0"/>
          <w:u w:val="single"/>
        </w:rPr>
        <w:t xml:space="preserve">Changes in </w:t>
      </w:r>
      <w:proofErr w:type="gramStart"/>
      <w:r w:rsidRPr="00B8361E">
        <w:rPr>
          <w:rFonts w:ascii="Comic Sans MS" w:hAnsi="Comic Sans MS" w:cs="Calibri"/>
          <w:b w:val="0"/>
          <w:bCs/>
          <w:color w:val="7030A0"/>
          <w:u w:val="single"/>
        </w:rPr>
        <w:t>Behaviour</w:t>
      </w:r>
      <w:r w:rsidR="00DD56A5" w:rsidRPr="00B8361E">
        <w:rPr>
          <w:rFonts w:ascii="Comic Sans MS" w:hAnsi="Comic Sans MS" w:cs="Calibri"/>
          <w:b w:val="0"/>
          <w:bCs/>
          <w:color w:val="7030A0"/>
          <w:u w:val="single"/>
        </w:rPr>
        <w:t xml:space="preserve"> </w:t>
      </w:r>
      <w:r w:rsidR="005330D0" w:rsidRPr="00B8361E">
        <w:rPr>
          <w:rFonts w:ascii="Comic Sans MS" w:hAnsi="Comic Sans MS" w:cs="Calibri"/>
          <w:b w:val="0"/>
          <w:bCs/>
          <w:color w:val="7030A0"/>
          <w:u w:val="single"/>
        </w:rPr>
        <w:t>:</w:t>
      </w:r>
      <w:proofErr w:type="gramEnd"/>
      <w:r w:rsidR="005330D0" w:rsidRPr="00B8361E">
        <w:rPr>
          <w:rFonts w:ascii="Comic Sans MS" w:hAnsi="Comic Sans MS" w:cs="Calibri"/>
          <w:b w:val="0"/>
          <w:bCs/>
          <w:color w:val="7030A0"/>
          <w:u w:val="single"/>
        </w:rPr>
        <w:t>-</w:t>
      </w:r>
    </w:p>
    <w:p w14:paraId="7AC0FEA7" w14:textId="77777777" w:rsidR="002069CA" w:rsidRPr="00486531" w:rsidRDefault="002069CA" w:rsidP="002069CA">
      <w:pPr>
        <w:rPr>
          <w:sz w:val="6"/>
          <w:szCs w:val="6"/>
        </w:rPr>
      </w:pPr>
    </w:p>
    <w:p w14:paraId="6217DC27" w14:textId="77777777" w:rsidR="00F02E9B" w:rsidRPr="00486531" w:rsidRDefault="00F02E9B" w:rsidP="00F02E9B">
      <w:pPr>
        <w:jc w:val="both"/>
        <w:rPr>
          <w:rFonts w:ascii="Comic Sans MS" w:hAnsi="Comic Sans MS" w:cs="Calibri"/>
        </w:rPr>
      </w:pPr>
      <w:r w:rsidRPr="00486531">
        <w:rPr>
          <w:rFonts w:ascii="Comic Sans MS" w:hAnsi="Comic Sans MS" w:cs="Calibri"/>
        </w:rPr>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33ABD2E7" w14:textId="614B33C2" w:rsidR="00F02E9B" w:rsidRPr="00486531" w:rsidRDefault="00F02E9B" w:rsidP="00F02E9B">
      <w:pPr>
        <w:jc w:val="both"/>
        <w:rPr>
          <w:rFonts w:ascii="Comic Sans MS" w:hAnsi="Comic Sans MS" w:cs="Calibri"/>
        </w:rPr>
      </w:pPr>
      <w:r w:rsidRPr="00486531">
        <w:rPr>
          <w:rFonts w:ascii="Comic Sans MS" w:hAnsi="Comic Sans MS" w:cs="Calibri"/>
        </w:rPr>
        <w:t xml:space="preserve">Some examples of transitions that young children and babies may experience are: </w:t>
      </w:r>
    </w:p>
    <w:p w14:paraId="61C6B65E"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Starting nursery</w:t>
      </w:r>
    </w:p>
    <w:p w14:paraId="1F4F14CF"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Moving between different rooms within the nursery</w:t>
      </w:r>
    </w:p>
    <w:p w14:paraId="37DE08D0"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Starting school or moving nurseries</w:t>
      </w:r>
    </w:p>
    <w:p w14:paraId="5C04F591"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Family breakdowns</w:t>
      </w:r>
    </w:p>
    <w:p w14:paraId="454DABFE"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 xml:space="preserve">New siblings </w:t>
      </w:r>
    </w:p>
    <w:p w14:paraId="4FCC13D4"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lastRenderedPageBreak/>
        <w:t>Moving home</w:t>
      </w:r>
    </w:p>
    <w:p w14:paraId="63217CB6"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Death of a family member or close friend</w:t>
      </w:r>
    </w:p>
    <w:p w14:paraId="16BA4403" w14:textId="77777777" w:rsidR="00F02E9B" w:rsidRPr="00486531" w:rsidRDefault="00F02E9B" w:rsidP="00F02E9B">
      <w:pPr>
        <w:numPr>
          <w:ilvl w:val="0"/>
          <w:numId w:val="2"/>
        </w:numPr>
        <w:spacing w:after="0" w:line="240" w:lineRule="auto"/>
        <w:jc w:val="both"/>
        <w:rPr>
          <w:rFonts w:ascii="Comic Sans MS" w:hAnsi="Comic Sans MS" w:cs="Calibri"/>
        </w:rPr>
      </w:pPr>
      <w:r w:rsidRPr="00486531">
        <w:rPr>
          <w:rFonts w:ascii="Comic Sans MS" w:hAnsi="Comic Sans MS" w:cs="Calibri"/>
        </w:rPr>
        <w:t>Death of a family pet.</w:t>
      </w:r>
    </w:p>
    <w:p w14:paraId="7D4C8F49" w14:textId="018B364F" w:rsidR="008466B2" w:rsidRPr="00486531" w:rsidRDefault="008466B2" w:rsidP="00F02E9B">
      <w:pPr>
        <w:numPr>
          <w:ilvl w:val="0"/>
          <w:numId w:val="2"/>
        </w:numPr>
        <w:spacing w:after="0" w:line="240" w:lineRule="auto"/>
        <w:jc w:val="both"/>
        <w:rPr>
          <w:rFonts w:ascii="Comic Sans MS" w:hAnsi="Comic Sans MS" w:cs="Calibri"/>
        </w:rPr>
      </w:pPr>
      <w:r w:rsidRPr="00486531">
        <w:rPr>
          <w:rFonts w:ascii="Comic Sans MS" w:hAnsi="Comic Sans MS" w:cs="Calibri"/>
        </w:rPr>
        <w:t>Bereavement</w:t>
      </w:r>
    </w:p>
    <w:p w14:paraId="02CFDE2B" w14:textId="77777777" w:rsidR="00F02E9B" w:rsidRPr="00486531" w:rsidRDefault="00F02E9B" w:rsidP="00F02E9B">
      <w:pPr>
        <w:jc w:val="both"/>
        <w:rPr>
          <w:rFonts w:ascii="Comic Sans MS" w:hAnsi="Comic Sans MS" w:cs="Calibri"/>
        </w:rPr>
      </w:pPr>
    </w:p>
    <w:p w14:paraId="675E6E8A" w14:textId="79192D27" w:rsidR="002069CA" w:rsidRPr="00486531" w:rsidRDefault="002069CA" w:rsidP="00F02E9B">
      <w:pPr>
        <w:jc w:val="both"/>
        <w:rPr>
          <w:rFonts w:ascii="Comic Sans MS" w:hAnsi="Comic Sans MS" w:cs="Calibri"/>
        </w:rPr>
      </w:pPr>
      <w:r w:rsidRPr="00486531">
        <w:rPr>
          <w:rFonts w:ascii="Comic Sans MS" w:hAnsi="Comic Sans MS" w:cs="Calibri"/>
        </w:rPr>
        <w:t xml:space="preserve">We recognise that each of these events may have an impact on a child. Normally, parents will have advance notice of these </w:t>
      </w:r>
      <w:r w:rsidR="00486531" w:rsidRPr="00486531">
        <w:rPr>
          <w:rFonts w:ascii="Comic Sans MS" w:hAnsi="Comic Sans MS" w:cs="Calibri"/>
        </w:rPr>
        <w:t>changes,</w:t>
      </w:r>
      <w:r w:rsidRPr="00486531">
        <w:rPr>
          <w:rFonts w:ascii="Comic Sans MS" w:hAnsi="Comic Sans MS" w:cs="Calibri"/>
        </w:rPr>
        <w:t xml:space="preserve"> and we ask parents to let us know about these events so we can support the child to be prepared. The key person will spend time talking to the child and providing activities that may help the child to act out any worries they have, e.g. through role play, stories and discussions. </w:t>
      </w:r>
    </w:p>
    <w:p w14:paraId="1E7BA791" w14:textId="77777777" w:rsidR="00324615" w:rsidRPr="00486531" w:rsidRDefault="00324615" w:rsidP="00F02E9B">
      <w:pPr>
        <w:jc w:val="both"/>
        <w:rPr>
          <w:rFonts w:ascii="Comic Sans MS" w:hAnsi="Comic Sans MS" w:cs="Calibri"/>
        </w:rPr>
      </w:pPr>
    </w:p>
    <w:p w14:paraId="13C7107B" w14:textId="77777777" w:rsidR="00F02E9B" w:rsidRPr="002069CA" w:rsidRDefault="00F02E9B" w:rsidP="00F02E9B">
      <w:pPr>
        <w:jc w:val="both"/>
        <w:rPr>
          <w:rFonts w:ascii="Comic Sans MS" w:hAnsi="Comic Sans MS" w:cs="Calibri"/>
        </w:rPr>
      </w:pPr>
    </w:p>
    <w:p w14:paraId="723D27E4" w14:textId="77777777" w:rsidR="00243A57" w:rsidRDefault="00425873" w:rsidP="00324615">
      <w:pPr>
        <w:spacing w:after="0" w:line="240" w:lineRule="auto"/>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723D27E5" w14:textId="77777777" w:rsidR="00243A57" w:rsidRDefault="00425873">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723D27E6" w14:textId="77777777" w:rsidR="00243A57" w:rsidRDefault="00425873">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_____________________</w:t>
      </w:r>
    </w:p>
    <w:p w14:paraId="723D27E7" w14:textId="77777777" w:rsidR="00243A57" w:rsidRDefault="00425873">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_________________________</w:t>
      </w:r>
    </w:p>
    <w:p w14:paraId="723D27E8" w14:textId="77777777" w:rsidR="00243A57" w:rsidRDefault="00243A57">
      <w:pPr>
        <w:rPr>
          <w:rFonts w:ascii="Comic Sans MS" w:eastAsia="Comic Sans MS" w:hAnsi="Comic Sans MS" w:cs="Comic Sans MS"/>
          <w:color w:val="000000"/>
          <w:sz w:val="24"/>
        </w:rPr>
      </w:pPr>
    </w:p>
    <w:sectPr w:rsidR="00243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91BAB"/>
    <w:multiLevelType w:val="hybridMultilevel"/>
    <w:tmpl w:val="5D0644F4"/>
    <w:lvl w:ilvl="0" w:tplc="6C0A4ED4">
      <w:start w:val="1"/>
      <w:numFmt w:val="bullet"/>
      <w:lvlText w:val=""/>
      <w:lvlJc w:val="left"/>
      <w:pPr>
        <w:ind w:left="360" w:hanging="360"/>
      </w:pPr>
      <w:rPr>
        <w:rFonts w:ascii="Wingdings" w:hAnsi="Wingdings" w:hint="default"/>
        <w:color w:val="7030A0"/>
      </w:rPr>
    </w:lvl>
    <w:lvl w:ilvl="1" w:tplc="A334A598">
      <w:start w:val="1"/>
      <w:numFmt w:val="bullet"/>
      <w:lvlText w:val="–"/>
      <w:lvlJc w:val="left"/>
      <w:pPr>
        <w:ind w:left="1080" w:hanging="360"/>
      </w:pPr>
      <w:rPr>
        <w:rFonts w:ascii="Arial" w:hAnsi="Arial"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910932">
    <w:abstractNumId w:val="0"/>
  </w:num>
  <w:num w:numId="2" w16cid:durableId="68217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43A57"/>
    <w:rsid w:val="00000511"/>
    <w:rsid w:val="00003904"/>
    <w:rsid w:val="00015E5B"/>
    <w:rsid w:val="00023BE9"/>
    <w:rsid w:val="00051A79"/>
    <w:rsid w:val="000551D7"/>
    <w:rsid w:val="0006183A"/>
    <w:rsid w:val="000751F7"/>
    <w:rsid w:val="00087EFA"/>
    <w:rsid w:val="000A4E41"/>
    <w:rsid w:val="000D195C"/>
    <w:rsid w:val="000D3423"/>
    <w:rsid w:val="000F09D6"/>
    <w:rsid w:val="00100357"/>
    <w:rsid w:val="00116250"/>
    <w:rsid w:val="001219DF"/>
    <w:rsid w:val="0012217B"/>
    <w:rsid w:val="001339B4"/>
    <w:rsid w:val="0017138D"/>
    <w:rsid w:val="00172D9B"/>
    <w:rsid w:val="001870BE"/>
    <w:rsid w:val="00195198"/>
    <w:rsid w:val="001A305F"/>
    <w:rsid w:val="001B10E6"/>
    <w:rsid w:val="001B6D5D"/>
    <w:rsid w:val="001D118F"/>
    <w:rsid w:val="001D1B83"/>
    <w:rsid w:val="001F5D9C"/>
    <w:rsid w:val="002069CA"/>
    <w:rsid w:val="0022317D"/>
    <w:rsid w:val="00243A57"/>
    <w:rsid w:val="002459FC"/>
    <w:rsid w:val="00251B06"/>
    <w:rsid w:val="00252787"/>
    <w:rsid w:val="00255CCF"/>
    <w:rsid w:val="00257E90"/>
    <w:rsid w:val="0026639E"/>
    <w:rsid w:val="00283517"/>
    <w:rsid w:val="002E3E2B"/>
    <w:rsid w:val="002E5A00"/>
    <w:rsid w:val="00305E24"/>
    <w:rsid w:val="00324615"/>
    <w:rsid w:val="00346D18"/>
    <w:rsid w:val="00362EFB"/>
    <w:rsid w:val="003826E3"/>
    <w:rsid w:val="003866B1"/>
    <w:rsid w:val="003872B7"/>
    <w:rsid w:val="003917CE"/>
    <w:rsid w:val="00393ACA"/>
    <w:rsid w:val="003A2CD3"/>
    <w:rsid w:val="003F1515"/>
    <w:rsid w:val="00410438"/>
    <w:rsid w:val="00425873"/>
    <w:rsid w:val="00425A9A"/>
    <w:rsid w:val="00441EB2"/>
    <w:rsid w:val="004451D5"/>
    <w:rsid w:val="00451260"/>
    <w:rsid w:val="00457157"/>
    <w:rsid w:val="00462579"/>
    <w:rsid w:val="00463751"/>
    <w:rsid w:val="00464574"/>
    <w:rsid w:val="004702E2"/>
    <w:rsid w:val="004747B2"/>
    <w:rsid w:val="004807A9"/>
    <w:rsid w:val="004811E4"/>
    <w:rsid w:val="00486531"/>
    <w:rsid w:val="004B1A64"/>
    <w:rsid w:val="004C41D4"/>
    <w:rsid w:val="004D46CA"/>
    <w:rsid w:val="004D701B"/>
    <w:rsid w:val="004E3E45"/>
    <w:rsid w:val="005011C3"/>
    <w:rsid w:val="005021EE"/>
    <w:rsid w:val="00522A8C"/>
    <w:rsid w:val="0052514E"/>
    <w:rsid w:val="00526986"/>
    <w:rsid w:val="005330D0"/>
    <w:rsid w:val="00537FD7"/>
    <w:rsid w:val="00543BA1"/>
    <w:rsid w:val="00543F29"/>
    <w:rsid w:val="0054722C"/>
    <w:rsid w:val="0054793F"/>
    <w:rsid w:val="0055286D"/>
    <w:rsid w:val="005B1C2F"/>
    <w:rsid w:val="005B3B6F"/>
    <w:rsid w:val="005B53BA"/>
    <w:rsid w:val="005B5B77"/>
    <w:rsid w:val="005C03D3"/>
    <w:rsid w:val="005C7E9A"/>
    <w:rsid w:val="005D2902"/>
    <w:rsid w:val="005F4B31"/>
    <w:rsid w:val="005F6590"/>
    <w:rsid w:val="005F7B88"/>
    <w:rsid w:val="00604C99"/>
    <w:rsid w:val="00625047"/>
    <w:rsid w:val="00635B63"/>
    <w:rsid w:val="00640B43"/>
    <w:rsid w:val="00663BE8"/>
    <w:rsid w:val="00674EC0"/>
    <w:rsid w:val="006972F2"/>
    <w:rsid w:val="006D3777"/>
    <w:rsid w:val="006D6B57"/>
    <w:rsid w:val="006F25B7"/>
    <w:rsid w:val="006F6BB9"/>
    <w:rsid w:val="00702538"/>
    <w:rsid w:val="0072787B"/>
    <w:rsid w:val="0073471A"/>
    <w:rsid w:val="0073701A"/>
    <w:rsid w:val="00751DBE"/>
    <w:rsid w:val="00754AC0"/>
    <w:rsid w:val="00757203"/>
    <w:rsid w:val="00757453"/>
    <w:rsid w:val="007576C2"/>
    <w:rsid w:val="00757F0B"/>
    <w:rsid w:val="007848DA"/>
    <w:rsid w:val="00797702"/>
    <w:rsid w:val="007A06D3"/>
    <w:rsid w:val="007A11CD"/>
    <w:rsid w:val="007B2F74"/>
    <w:rsid w:val="007C2C1D"/>
    <w:rsid w:val="007D38A8"/>
    <w:rsid w:val="007E0D00"/>
    <w:rsid w:val="007E7B89"/>
    <w:rsid w:val="007F7BA4"/>
    <w:rsid w:val="007F7FF9"/>
    <w:rsid w:val="008028EB"/>
    <w:rsid w:val="00822C1D"/>
    <w:rsid w:val="008238B6"/>
    <w:rsid w:val="008466B2"/>
    <w:rsid w:val="00846910"/>
    <w:rsid w:val="008571FD"/>
    <w:rsid w:val="008747AA"/>
    <w:rsid w:val="0087666A"/>
    <w:rsid w:val="00893886"/>
    <w:rsid w:val="008A11F8"/>
    <w:rsid w:val="008B139A"/>
    <w:rsid w:val="008C304D"/>
    <w:rsid w:val="008D071C"/>
    <w:rsid w:val="008E3722"/>
    <w:rsid w:val="00924A65"/>
    <w:rsid w:val="009329DD"/>
    <w:rsid w:val="00940A72"/>
    <w:rsid w:val="00953007"/>
    <w:rsid w:val="00962DB0"/>
    <w:rsid w:val="009B1046"/>
    <w:rsid w:val="009E742F"/>
    <w:rsid w:val="00A0086B"/>
    <w:rsid w:val="00A06909"/>
    <w:rsid w:val="00A06A64"/>
    <w:rsid w:val="00A17F4C"/>
    <w:rsid w:val="00A27601"/>
    <w:rsid w:val="00A86C7B"/>
    <w:rsid w:val="00AE641E"/>
    <w:rsid w:val="00AF62A3"/>
    <w:rsid w:val="00AF66B6"/>
    <w:rsid w:val="00B05E34"/>
    <w:rsid w:val="00B40718"/>
    <w:rsid w:val="00B44CF1"/>
    <w:rsid w:val="00B8361E"/>
    <w:rsid w:val="00B8525C"/>
    <w:rsid w:val="00BA283B"/>
    <w:rsid w:val="00BD7CC3"/>
    <w:rsid w:val="00BE6A9D"/>
    <w:rsid w:val="00BE759D"/>
    <w:rsid w:val="00C272EE"/>
    <w:rsid w:val="00C3032C"/>
    <w:rsid w:val="00C57159"/>
    <w:rsid w:val="00C7590B"/>
    <w:rsid w:val="00C87D89"/>
    <w:rsid w:val="00C94198"/>
    <w:rsid w:val="00C95A7B"/>
    <w:rsid w:val="00CB0B0D"/>
    <w:rsid w:val="00CB65DE"/>
    <w:rsid w:val="00CC1E0E"/>
    <w:rsid w:val="00CD6983"/>
    <w:rsid w:val="00CF7551"/>
    <w:rsid w:val="00D05F5D"/>
    <w:rsid w:val="00D20EF2"/>
    <w:rsid w:val="00D24728"/>
    <w:rsid w:val="00D272C5"/>
    <w:rsid w:val="00D31ECF"/>
    <w:rsid w:val="00D33F52"/>
    <w:rsid w:val="00D4118A"/>
    <w:rsid w:val="00D54A06"/>
    <w:rsid w:val="00D75226"/>
    <w:rsid w:val="00D91AAC"/>
    <w:rsid w:val="00DA3FCA"/>
    <w:rsid w:val="00DB2A26"/>
    <w:rsid w:val="00DC1F8F"/>
    <w:rsid w:val="00DC3BCE"/>
    <w:rsid w:val="00DD0F9A"/>
    <w:rsid w:val="00DD56A5"/>
    <w:rsid w:val="00DE721F"/>
    <w:rsid w:val="00DF0F0B"/>
    <w:rsid w:val="00DF4707"/>
    <w:rsid w:val="00DF4FE7"/>
    <w:rsid w:val="00E0046F"/>
    <w:rsid w:val="00E140B5"/>
    <w:rsid w:val="00E24CA8"/>
    <w:rsid w:val="00E24D92"/>
    <w:rsid w:val="00E2761D"/>
    <w:rsid w:val="00E43507"/>
    <w:rsid w:val="00E51ABF"/>
    <w:rsid w:val="00E551A5"/>
    <w:rsid w:val="00E711AC"/>
    <w:rsid w:val="00E87F4E"/>
    <w:rsid w:val="00EB5E26"/>
    <w:rsid w:val="00ED1297"/>
    <w:rsid w:val="00F02E9B"/>
    <w:rsid w:val="00F13D96"/>
    <w:rsid w:val="00F36400"/>
    <w:rsid w:val="00F43E60"/>
    <w:rsid w:val="00F5561A"/>
    <w:rsid w:val="00F6165B"/>
    <w:rsid w:val="00FB42D6"/>
    <w:rsid w:val="00FB5968"/>
    <w:rsid w:val="00FC6107"/>
    <w:rsid w:val="00FC7B1A"/>
    <w:rsid w:val="00FD6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3D2799"/>
  <w15:docId w15:val="{244879AB-FE75-4AC4-9B3A-DCB565D2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777"/>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H2">
    <w:name w:val="H2"/>
    <w:basedOn w:val="Normal"/>
    <w:next w:val="Normal"/>
    <w:qFormat/>
    <w:rsid w:val="005330D0"/>
    <w:pPr>
      <w:keepNext/>
      <w:spacing w:after="0" w:line="240" w:lineRule="auto"/>
    </w:pPr>
    <w:rPr>
      <w:rFonts w:ascii="Times New Roman" w:eastAsia="Times New Roman" w:hAnsi="Times New Roman"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1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7</cp:revision>
  <dcterms:created xsi:type="dcterms:W3CDTF">2025-03-13T16:24:00Z</dcterms:created>
  <dcterms:modified xsi:type="dcterms:W3CDTF">2025-09-11T15:08:00Z</dcterms:modified>
</cp:coreProperties>
</file>