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EB777" w14:textId="5A89F0DB" w:rsidR="00C06B4E" w:rsidRDefault="002C6B58" w:rsidP="00245207">
      <w:pPr>
        <w:spacing w:after="0" w:line="240" w:lineRule="auto"/>
        <w:jc w:val="center"/>
        <w:rPr>
          <w:rFonts w:ascii="Comic Sans MS" w:eastAsia="Comic Sans MS" w:hAnsi="Comic Sans MS" w:cs="Comic Sans MS"/>
          <w:color w:val="000000"/>
          <w:sz w:val="24"/>
          <w:u w:val="single"/>
        </w:rPr>
      </w:pPr>
      <w:r>
        <w:object w:dxaOrig="3259" w:dyaOrig="1214" w14:anchorId="4BAEB7BF">
          <v:rect id="rectole0000000000" o:spid="_x0000_i1025" style="width:162.75pt;height:61.5pt" o:ole="" o:preferrelative="t" stroked="f">
            <v:imagedata r:id="rId4" o:title=""/>
          </v:rect>
          <o:OLEObject Type="Embed" ProgID="StaticMetafile" ShapeID="rectole0000000000" DrawAspect="Content" ObjectID="_1819103592" r:id="rId5"/>
        </w:object>
      </w:r>
    </w:p>
    <w:p w14:paraId="4BAEB778" w14:textId="77777777" w:rsidR="00C06B4E" w:rsidRDefault="00C06B4E">
      <w:pPr>
        <w:spacing w:after="0" w:line="240" w:lineRule="auto"/>
        <w:jc w:val="center"/>
        <w:rPr>
          <w:rFonts w:ascii="Comic Sans MS" w:eastAsia="Comic Sans MS" w:hAnsi="Comic Sans MS" w:cs="Comic Sans MS"/>
          <w:color w:val="000000"/>
          <w:sz w:val="24"/>
          <w:u w:val="single"/>
        </w:rPr>
      </w:pPr>
    </w:p>
    <w:p w14:paraId="4BAEB779" w14:textId="77777777" w:rsidR="00C06B4E" w:rsidRDefault="002C6B58">
      <w:pPr>
        <w:spacing w:after="0" w:line="240" w:lineRule="auto"/>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British Values Policy</w:t>
      </w:r>
    </w:p>
    <w:p w14:paraId="4BAEB77A" w14:textId="77777777" w:rsidR="00C06B4E" w:rsidRDefault="00C06B4E">
      <w:pPr>
        <w:spacing w:after="0" w:line="240" w:lineRule="auto"/>
        <w:jc w:val="center"/>
        <w:rPr>
          <w:rFonts w:ascii="Comic Sans MS" w:eastAsia="Comic Sans MS" w:hAnsi="Comic Sans MS" w:cs="Comic Sans MS"/>
          <w:color w:val="000000"/>
          <w:sz w:val="24"/>
          <w:u w:val="single"/>
        </w:rPr>
      </w:pPr>
    </w:p>
    <w:p w14:paraId="4BAEB77B" w14:textId="77777777" w:rsidR="00C06B4E" w:rsidRDefault="002C6B58">
      <w:pPr>
        <w:spacing w:after="0" w:line="240" w:lineRule="auto"/>
        <w:rPr>
          <w:rFonts w:ascii="Comic Sans MS" w:eastAsia="Comic Sans MS" w:hAnsi="Comic Sans MS" w:cs="Comic Sans MS"/>
          <w:color w:val="7030A0"/>
          <w:sz w:val="24"/>
          <w:u w:val="single"/>
        </w:rPr>
      </w:pPr>
      <w:r>
        <w:rPr>
          <w:rFonts w:ascii="Comic Sans MS" w:eastAsia="Comic Sans MS" w:hAnsi="Comic Sans MS" w:cs="Comic Sans MS"/>
          <w:color w:val="7030A0"/>
          <w:sz w:val="24"/>
          <w:u w:val="single"/>
        </w:rPr>
        <w:t>Our Aim:-</w:t>
      </w:r>
    </w:p>
    <w:p w14:paraId="4BAEB77C" w14:textId="77777777" w:rsidR="00C06B4E" w:rsidRDefault="00C06B4E">
      <w:pPr>
        <w:spacing w:after="0" w:line="240" w:lineRule="auto"/>
        <w:rPr>
          <w:rFonts w:ascii="Comic Sans MS" w:eastAsia="Comic Sans MS" w:hAnsi="Comic Sans MS" w:cs="Comic Sans MS"/>
          <w:color w:val="7030A0"/>
          <w:sz w:val="24"/>
          <w:u w:val="single"/>
        </w:rPr>
      </w:pPr>
    </w:p>
    <w:p w14:paraId="4BAEB77D" w14:textId="3BAA18D3"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Our aim is to promote British Values throughout all aspects of children’s learning and experiences during their time at nursery. This includes democracy, the rule of law, individual liberty, mutual respect and tolerance. We aim to do this through </w:t>
      </w:r>
      <w:r w:rsidR="00511296" w:rsidRPr="003F71AC">
        <w:rPr>
          <w:rFonts w:ascii="Comic Sans MS" w:eastAsia="Comic Sans MS" w:hAnsi="Comic Sans MS" w:cs="Comic Sans MS"/>
          <w:color w:val="000000"/>
        </w:rPr>
        <w:t>everyday</w:t>
      </w:r>
      <w:r w:rsidRPr="003F71AC">
        <w:rPr>
          <w:rFonts w:ascii="Comic Sans MS" w:eastAsia="Comic Sans MS" w:hAnsi="Comic Sans MS" w:cs="Comic Sans MS"/>
          <w:color w:val="000000"/>
        </w:rPr>
        <w:t xml:space="preserve"> activities as well as celebrating and marking British occasions and festivals. Values are embedded across all areas of learning and children are encouraged to recognise the positive impact they can have. </w:t>
      </w:r>
    </w:p>
    <w:p w14:paraId="4BAEB77E" w14:textId="77777777" w:rsidR="00C06B4E" w:rsidRPr="003F71AC" w:rsidRDefault="00C06B4E">
      <w:pPr>
        <w:spacing w:after="0" w:line="240" w:lineRule="auto"/>
        <w:rPr>
          <w:rFonts w:ascii="Comic Sans MS" w:eastAsia="Comic Sans MS" w:hAnsi="Comic Sans MS" w:cs="Comic Sans MS"/>
          <w:color w:val="000000"/>
        </w:rPr>
      </w:pPr>
    </w:p>
    <w:p w14:paraId="4BAEB77F"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Democracy (We promote this through the Early Years Foundation Stage prime area Personal, Social and Emotional Development) – We aim that children are encouraged by all staff to make joint decisions and are included in the planning of activities and daily routines so that they are able to express their own opinions, learn to compromise and the need to share to make decisions fair. </w:t>
      </w:r>
    </w:p>
    <w:p w14:paraId="4BAEB780" w14:textId="77777777" w:rsidR="00C06B4E" w:rsidRPr="003F71AC" w:rsidRDefault="00C06B4E">
      <w:pPr>
        <w:spacing w:after="0" w:line="240" w:lineRule="auto"/>
        <w:rPr>
          <w:rFonts w:ascii="Comic Sans MS" w:eastAsia="Comic Sans MS" w:hAnsi="Comic Sans MS" w:cs="Comic Sans MS"/>
          <w:color w:val="000000"/>
        </w:rPr>
      </w:pPr>
    </w:p>
    <w:p w14:paraId="4BAEB781"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Rule of law (We promote this through the EYFS Personal, Social and Emotional Development) – We aim that children understand right from wrong and understand what is acceptable/unacceptable behaviour and practices. Children are included in all rules and boundaries and take part in discussing rules to help understand why they are in place, children begin to recognise that their behaviour can impact others and that there can be consequences for unwanted behaviour and actions. </w:t>
      </w:r>
    </w:p>
    <w:p w14:paraId="4BAEB782" w14:textId="77777777" w:rsidR="00C06B4E" w:rsidRPr="003F71AC" w:rsidRDefault="00C06B4E">
      <w:pPr>
        <w:spacing w:after="0" w:line="240" w:lineRule="auto"/>
        <w:rPr>
          <w:rFonts w:ascii="Comic Sans MS" w:eastAsia="Comic Sans MS" w:hAnsi="Comic Sans MS" w:cs="Comic Sans MS"/>
          <w:color w:val="000000"/>
        </w:rPr>
      </w:pPr>
    </w:p>
    <w:p w14:paraId="4BAEB783"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Mutual Respect &amp; Tolerance (We promote this through the EYFS Personal, Social and Emotional Development and also parts of Understanding the World) – We aim that children are taught the importance of sharing and respecting the cultures and different opinions of their peers and adults. We celebrate and learn about different cultural traditions and practices to support children in becoming more aware of the wider community, including displaying empathy for others and learning about diversity in homes and families. </w:t>
      </w:r>
    </w:p>
    <w:p w14:paraId="4BAEB784" w14:textId="77777777" w:rsidR="00C06B4E" w:rsidRPr="003F71AC" w:rsidRDefault="00C06B4E">
      <w:pPr>
        <w:spacing w:after="0" w:line="240" w:lineRule="auto"/>
        <w:rPr>
          <w:rFonts w:ascii="Comic Sans MS" w:eastAsia="Comic Sans MS" w:hAnsi="Comic Sans MS" w:cs="Comic Sans MS"/>
          <w:color w:val="000000"/>
        </w:rPr>
      </w:pPr>
    </w:p>
    <w:p w14:paraId="4BAEB785"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Individual Liberty (We promote this through the EYFS Personal, Social and Emotional Development and Understanding the World) – We aim that children know that they can express their feelings and ideas in any way that they wish to, to ensure that all children have a voice. Children are encouraged to express their ideas through various activities including paints, creative opportunities, role play opportunities and constant adult support and communication. This positively promotes children’s self-esteem and well-being as they become confident learners that can voice their choices, opinions and interests. </w:t>
      </w:r>
    </w:p>
    <w:p w14:paraId="4BAEB786" w14:textId="77777777" w:rsidR="00C06B4E" w:rsidRPr="003F71AC" w:rsidRDefault="00C06B4E">
      <w:pPr>
        <w:spacing w:after="0" w:line="240" w:lineRule="auto"/>
        <w:rPr>
          <w:rFonts w:ascii="Comic Sans MS" w:eastAsia="Comic Sans MS" w:hAnsi="Comic Sans MS" w:cs="Comic Sans MS"/>
          <w:color w:val="000000"/>
        </w:rPr>
      </w:pPr>
    </w:p>
    <w:p w14:paraId="4BAEB787" w14:textId="3A71D671" w:rsidR="00C06B4E"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Relevant legislation and government guidance:</w:t>
      </w:r>
    </w:p>
    <w:p w14:paraId="3C3C8325" w14:textId="77777777" w:rsidR="00974870" w:rsidRPr="003F71AC" w:rsidRDefault="00974870">
      <w:pPr>
        <w:spacing w:after="0" w:line="240" w:lineRule="auto"/>
        <w:rPr>
          <w:rFonts w:ascii="Comic Sans MS" w:eastAsia="Comic Sans MS" w:hAnsi="Comic Sans MS" w:cs="Comic Sans MS"/>
          <w:color w:val="000000"/>
        </w:rPr>
      </w:pPr>
    </w:p>
    <w:p w14:paraId="4BAEB789"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Equality Act 2010</w:t>
      </w:r>
    </w:p>
    <w:p w14:paraId="4BAEB78A"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Race Relations (amendments) Act 2000</w:t>
      </w:r>
    </w:p>
    <w:p w14:paraId="4BAEB78B"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Counter-Terrorism and Security Act 2015</w:t>
      </w:r>
    </w:p>
    <w:p w14:paraId="4BAEB78C"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Fundamental British Values in the Early Years 2015</w:t>
      </w:r>
    </w:p>
    <w:p w14:paraId="4BAEB78D"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UNCRC 1989</w:t>
      </w:r>
    </w:p>
    <w:p w14:paraId="4BAEB78E"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The Childcare Act 2006</w:t>
      </w:r>
    </w:p>
    <w:p w14:paraId="4BAEB78F" w14:textId="3ED6E0BE" w:rsidR="00C06B4E" w:rsidRPr="00806D18" w:rsidRDefault="002C6B58">
      <w:pPr>
        <w:spacing w:after="0" w:line="240" w:lineRule="auto"/>
        <w:rPr>
          <w:rFonts w:ascii="Comic Sans MS" w:eastAsia="Comic Sans MS" w:hAnsi="Comic Sans MS" w:cs="Comic Sans MS"/>
          <w:color w:val="FF0000"/>
        </w:rPr>
      </w:pPr>
      <w:r w:rsidRPr="00806D18">
        <w:rPr>
          <w:rFonts w:ascii="Comic Sans MS" w:eastAsia="Comic Sans MS" w:hAnsi="Comic Sans MS" w:cs="Comic Sans MS"/>
          <w:color w:val="FF0000"/>
        </w:rPr>
        <w:t>The Early Years Foundation St</w:t>
      </w:r>
      <w:r w:rsidR="00A5784C" w:rsidRPr="00806D18">
        <w:rPr>
          <w:rFonts w:ascii="Comic Sans MS" w:eastAsia="Comic Sans MS" w:hAnsi="Comic Sans MS" w:cs="Comic Sans MS"/>
          <w:color w:val="FF0000"/>
        </w:rPr>
        <w:t>atutory Framework 20</w:t>
      </w:r>
      <w:r w:rsidR="00806D18" w:rsidRPr="00806D18">
        <w:rPr>
          <w:rFonts w:ascii="Comic Sans MS" w:eastAsia="Comic Sans MS" w:hAnsi="Comic Sans MS" w:cs="Comic Sans MS"/>
          <w:color w:val="FF0000"/>
        </w:rPr>
        <w:t>25</w:t>
      </w:r>
    </w:p>
    <w:p w14:paraId="1BF66D8A" w14:textId="1AD9C8B9" w:rsidR="00260172" w:rsidRPr="00961A49" w:rsidRDefault="00260172">
      <w:pPr>
        <w:spacing w:after="0" w:line="240" w:lineRule="auto"/>
        <w:rPr>
          <w:rFonts w:ascii="Comic Sans MS" w:eastAsia="Comic Sans MS" w:hAnsi="Comic Sans MS" w:cs="Comic Sans MS"/>
        </w:rPr>
      </w:pPr>
      <w:r w:rsidRPr="00C15A16">
        <w:rPr>
          <w:rFonts w:ascii="Comic Sans MS" w:eastAsia="Comic Sans MS" w:hAnsi="Comic Sans MS" w:cs="Comic Sans MS"/>
        </w:rPr>
        <w:t xml:space="preserve">Development Matters </w:t>
      </w:r>
      <w:r w:rsidRPr="00961A49">
        <w:rPr>
          <w:rFonts w:ascii="Comic Sans MS" w:eastAsia="Comic Sans MS" w:hAnsi="Comic Sans MS" w:cs="Comic Sans MS"/>
        </w:rPr>
        <w:t>202</w:t>
      </w:r>
      <w:r w:rsidR="00983913" w:rsidRPr="00961A49">
        <w:rPr>
          <w:rFonts w:ascii="Comic Sans MS" w:eastAsia="Comic Sans MS" w:hAnsi="Comic Sans MS" w:cs="Comic Sans MS"/>
        </w:rPr>
        <w:t>3</w:t>
      </w:r>
    </w:p>
    <w:p w14:paraId="4BAEB790" w14:textId="77777777" w:rsidR="00C06B4E" w:rsidRDefault="00C06B4E">
      <w:pPr>
        <w:spacing w:after="0" w:line="240" w:lineRule="auto"/>
        <w:rPr>
          <w:rFonts w:ascii="Comic Sans MS" w:eastAsia="Comic Sans MS" w:hAnsi="Comic Sans MS" w:cs="Comic Sans MS"/>
          <w:color w:val="000000"/>
          <w:sz w:val="24"/>
          <w:u w:val="single"/>
        </w:rPr>
      </w:pPr>
    </w:p>
    <w:p w14:paraId="4BAEB791" w14:textId="77777777" w:rsidR="00C06B4E" w:rsidRPr="00874224" w:rsidRDefault="002C6B58">
      <w:pPr>
        <w:spacing w:after="0" w:line="240" w:lineRule="auto"/>
        <w:rPr>
          <w:rFonts w:ascii="Comic Sans MS" w:eastAsia="Comic Sans MS" w:hAnsi="Comic Sans MS" w:cs="Comic Sans MS"/>
          <w:color w:val="7030A0"/>
          <w:sz w:val="24"/>
          <w:u w:val="single"/>
        </w:rPr>
      </w:pPr>
      <w:r w:rsidRPr="00874224">
        <w:rPr>
          <w:rFonts w:ascii="Comic Sans MS" w:eastAsia="Comic Sans MS" w:hAnsi="Comic Sans MS" w:cs="Comic Sans MS"/>
          <w:color w:val="7030A0"/>
          <w:sz w:val="24"/>
          <w:u w:val="single"/>
        </w:rPr>
        <w:t>Procedures of how we promote British values:-</w:t>
      </w:r>
    </w:p>
    <w:p w14:paraId="4BAEB792" w14:textId="77777777" w:rsidR="00C06B4E" w:rsidRDefault="00C06B4E">
      <w:pPr>
        <w:spacing w:after="0" w:line="240" w:lineRule="auto"/>
        <w:rPr>
          <w:rFonts w:ascii="Comic Sans MS" w:eastAsia="Comic Sans MS" w:hAnsi="Comic Sans MS" w:cs="Comic Sans MS"/>
          <w:color w:val="000000"/>
          <w:sz w:val="24"/>
          <w:u w:val="single"/>
        </w:rPr>
      </w:pPr>
    </w:p>
    <w:p w14:paraId="4BAEB793"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We have daily routines in place which encourage children to take part in different activities that promote different values. The children take part in small group times where they are encouraged to take turns and listen to one another, learning that it is kind to wait before speaking over someone else.</w:t>
      </w:r>
    </w:p>
    <w:p w14:paraId="4BAEB794" w14:textId="77777777" w:rsidR="00C06B4E" w:rsidRPr="003F71AC" w:rsidRDefault="00C06B4E">
      <w:pPr>
        <w:spacing w:after="0" w:line="240" w:lineRule="auto"/>
        <w:rPr>
          <w:rFonts w:ascii="Comic Sans MS" w:eastAsia="Comic Sans MS" w:hAnsi="Comic Sans MS" w:cs="Comic Sans MS"/>
          <w:color w:val="000000"/>
        </w:rPr>
      </w:pPr>
    </w:p>
    <w:p w14:paraId="4BAEB795"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Children learn what is right and wrong through the boundaries that we have, such as being kind to one another, being helpful and respecting others. All areas of the nursery promote the same values and expectations to ensure that goals for children are realistic and that it is consistent. </w:t>
      </w:r>
    </w:p>
    <w:p w14:paraId="4BAEB796" w14:textId="77777777" w:rsidR="00C06B4E" w:rsidRPr="003F71AC" w:rsidRDefault="00C06B4E">
      <w:pPr>
        <w:spacing w:after="0" w:line="240" w:lineRule="auto"/>
        <w:rPr>
          <w:rFonts w:ascii="Comic Sans MS" w:eastAsia="Comic Sans MS" w:hAnsi="Comic Sans MS" w:cs="Comic Sans MS"/>
          <w:color w:val="000000"/>
        </w:rPr>
      </w:pPr>
    </w:p>
    <w:p w14:paraId="4BAEB797" w14:textId="5BF9531E"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Children celebrate different festivals throughout the year such as the</w:t>
      </w:r>
      <w:r w:rsidR="00766937" w:rsidRPr="000F7F0B">
        <w:rPr>
          <w:rFonts w:ascii="Comic Sans MS" w:eastAsia="Comic Sans MS" w:hAnsi="Comic Sans MS" w:cs="Comic Sans MS"/>
        </w:rPr>
        <w:t xml:space="preserve"> King’s</w:t>
      </w:r>
      <w:r w:rsidRPr="000F7F0B">
        <w:rPr>
          <w:rFonts w:ascii="Comic Sans MS" w:eastAsia="Comic Sans MS" w:hAnsi="Comic Sans MS" w:cs="Comic Sans MS"/>
        </w:rPr>
        <w:t xml:space="preserve"> </w:t>
      </w:r>
      <w:r w:rsidRPr="003F71AC">
        <w:rPr>
          <w:rFonts w:ascii="Comic Sans MS" w:eastAsia="Comic Sans MS" w:hAnsi="Comic Sans MS" w:cs="Comic Sans MS"/>
          <w:color w:val="000000"/>
        </w:rPr>
        <w:t>Birthday, Valentine’s Day, Shrove Tuesday, Bonfire Night, Christmas Day, Easter Weekend etc.</w:t>
      </w:r>
      <w:r w:rsidR="00874224" w:rsidRPr="003F71AC">
        <w:rPr>
          <w:rFonts w:ascii="Comic Sans MS" w:eastAsia="Comic Sans MS" w:hAnsi="Comic Sans MS" w:cs="Comic Sans MS"/>
          <w:color w:val="000000"/>
        </w:rPr>
        <w:t xml:space="preserve"> and events as they happen (such as events on the news).</w:t>
      </w:r>
      <w:r w:rsidRPr="003F71AC">
        <w:rPr>
          <w:rFonts w:ascii="Comic Sans MS" w:eastAsia="Comic Sans MS" w:hAnsi="Comic Sans MS" w:cs="Comic Sans MS"/>
          <w:color w:val="000000"/>
        </w:rPr>
        <w:t xml:space="preserve"> We provide various activities when learning about these different festivals and celebrations including our heritage and history, however we do respect that families from different cultural and religious backgrounds may not celebrate some of these festivals. In this case we adapt activities to ensure that all activities within the setting promote diversity and equality and that no child is excluded from any activity. </w:t>
      </w:r>
    </w:p>
    <w:p w14:paraId="4BAEB798" w14:textId="77777777" w:rsidR="00C06B4E" w:rsidRPr="003F71AC" w:rsidRDefault="00C06B4E">
      <w:pPr>
        <w:spacing w:after="0" w:line="240" w:lineRule="auto"/>
        <w:rPr>
          <w:rFonts w:ascii="Comic Sans MS" w:eastAsia="Comic Sans MS" w:hAnsi="Comic Sans MS" w:cs="Comic Sans MS"/>
          <w:color w:val="000000"/>
        </w:rPr>
      </w:pPr>
    </w:p>
    <w:p w14:paraId="4BAEB799"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Children are always encouraged to use table manners, sitting at the table with their peers and waiting until everyone has finished before going off to play. </w:t>
      </w:r>
    </w:p>
    <w:p w14:paraId="4BAEB79A" w14:textId="77777777" w:rsidR="00C06B4E" w:rsidRPr="003F71AC" w:rsidRDefault="00C06B4E">
      <w:pPr>
        <w:spacing w:after="0" w:line="240" w:lineRule="auto"/>
        <w:rPr>
          <w:rFonts w:ascii="Comic Sans MS" w:eastAsia="Comic Sans MS" w:hAnsi="Comic Sans MS" w:cs="Comic Sans MS"/>
          <w:color w:val="000000"/>
        </w:rPr>
      </w:pPr>
    </w:p>
    <w:p w14:paraId="4BAEB79B"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Children are encouraged to say please and thank you at every opportunity, staff will prompt children if they are not using good manners and explain why it is polite to use their manners. </w:t>
      </w:r>
    </w:p>
    <w:p w14:paraId="4BAEB79C" w14:textId="3F9396CF"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The EYFS framework plays a fundamental part in promoting British Values throughout all areas of learning. Each area of the EYFS supports children in becoming confident individuals and the EYFS is threaded in all aspects of our daily routines and activities. Through the EYFS we can support children in terms of their personal, social and emotional development including building positive relationships with peers and adults, understanding empathy and understanding, communication and language and learning </w:t>
      </w:r>
      <w:r w:rsidRPr="003F71AC">
        <w:rPr>
          <w:rFonts w:ascii="Comic Sans MS" w:eastAsia="Comic Sans MS" w:hAnsi="Comic Sans MS" w:cs="Comic Sans MS"/>
          <w:color w:val="000000"/>
        </w:rPr>
        <w:lastRenderedPageBreak/>
        <w:t>about and participating in cultural routines as well as other important milestones in children’s lives to contribute to this (please see the link to the EYFS Development Matters 20</w:t>
      </w:r>
      <w:r w:rsidR="00871EE8">
        <w:rPr>
          <w:rFonts w:ascii="Comic Sans MS" w:eastAsia="Comic Sans MS" w:hAnsi="Comic Sans MS" w:cs="Comic Sans MS"/>
          <w:color w:val="000000"/>
        </w:rPr>
        <w:t>2</w:t>
      </w:r>
      <w:r w:rsidR="00961A49">
        <w:rPr>
          <w:rFonts w:ascii="Comic Sans MS" w:eastAsia="Comic Sans MS" w:hAnsi="Comic Sans MS" w:cs="Comic Sans MS"/>
          <w:color w:val="000000"/>
        </w:rPr>
        <w:t>3</w:t>
      </w:r>
      <w:r w:rsidRPr="003F71AC">
        <w:rPr>
          <w:rFonts w:ascii="Comic Sans MS" w:eastAsia="Comic Sans MS" w:hAnsi="Comic Sans MS" w:cs="Comic Sans MS"/>
          <w:color w:val="000000"/>
        </w:rPr>
        <w:t xml:space="preserve"> for more details of how we can effectively use the EYFS to promote British Values). </w:t>
      </w:r>
    </w:p>
    <w:p w14:paraId="4BAEB79D" w14:textId="77777777" w:rsidR="00C06B4E" w:rsidRPr="003F71AC" w:rsidRDefault="00C06B4E">
      <w:pPr>
        <w:spacing w:after="0" w:line="240" w:lineRule="auto"/>
        <w:rPr>
          <w:rFonts w:ascii="Comic Sans MS" w:eastAsia="Comic Sans MS" w:hAnsi="Comic Sans MS" w:cs="Comic Sans MS"/>
          <w:color w:val="000000"/>
        </w:rPr>
      </w:pPr>
    </w:p>
    <w:p w14:paraId="4BAEB79E" w14:textId="3D6C5693"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Children are shown appropriate expectations of behaviour and learning what is right and wrong as staff promote</w:t>
      </w:r>
      <w:r w:rsidR="003A39D1" w:rsidRPr="003F71AC">
        <w:rPr>
          <w:rFonts w:ascii="Comic Sans MS" w:eastAsia="Comic Sans MS" w:hAnsi="Comic Sans MS" w:cs="Comic Sans MS"/>
          <w:color w:val="000000"/>
        </w:rPr>
        <w:t xml:space="preserve"> and model</w:t>
      </w:r>
      <w:r w:rsidRPr="003F71AC">
        <w:rPr>
          <w:rFonts w:ascii="Comic Sans MS" w:eastAsia="Comic Sans MS" w:hAnsi="Comic Sans MS" w:cs="Comic Sans MS"/>
          <w:color w:val="000000"/>
        </w:rPr>
        <w:t xml:space="preserve"> positive behaviour and follow our promoting positive behaviour policy to deal with any challenging behaviour. Our daily routines and rules provide children with stability and consistent expectations in order to establish what is acceptable and what is not, for example children are expected to share resources with each other and take turns. Adults follow the promoting positive behaviour policy in ensuring that children are aware it is the negative behaviour that is not wanted NOT the child. Children begin to learn that there are consequences for certain behaviours and why these actions are not acceptable. </w:t>
      </w:r>
    </w:p>
    <w:p w14:paraId="4BAEB79F" w14:textId="77777777" w:rsidR="00C06B4E" w:rsidRPr="003F71AC" w:rsidRDefault="00C06B4E">
      <w:pPr>
        <w:spacing w:after="0" w:line="240" w:lineRule="auto"/>
        <w:rPr>
          <w:rFonts w:ascii="Comic Sans MS" w:eastAsia="Comic Sans MS" w:hAnsi="Comic Sans MS" w:cs="Comic Sans MS"/>
          <w:color w:val="000000"/>
        </w:rPr>
      </w:pPr>
    </w:p>
    <w:p w14:paraId="4BAEB7A0" w14:textId="2DE79B96"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Children learn about the British weather and seasons throughout their time at Little Footsteps, each morning we</w:t>
      </w:r>
      <w:r w:rsidR="009B08E9">
        <w:rPr>
          <w:rFonts w:ascii="Comic Sans MS" w:eastAsia="Comic Sans MS" w:hAnsi="Comic Sans MS" w:cs="Comic Sans MS"/>
          <w:color w:val="000000"/>
        </w:rPr>
        <w:t xml:space="preserve"> aim</w:t>
      </w:r>
      <w:r w:rsidRPr="003F71AC">
        <w:rPr>
          <w:rFonts w:ascii="Comic Sans MS" w:eastAsia="Comic Sans MS" w:hAnsi="Comic Sans MS" w:cs="Comic Sans MS"/>
          <w:color w:val="000000"/>
        </w:rPr>
        <w:t xml:space="preserve"> sing the ‘days of the week’ song after doing </w:t>
      </w:r>
      <w:r w:rsidR="00655A29">
        <w:rPr>
          <w:rFonts w:ascii="Comic Sans MS" w:eastAsia="Comic Sans MS" w:hAnsi="Comic Sans MS" w:cs="Comic Sans MS"/>
          <w:color w:val="000000"/>
        </w:rPr>
        <w:t xml:space="preserve">the </w:t>
      </w:r>
      <w:r w:rsidRPr="003F71AC">
        <w:rPr>
          <w:rFonts w:ascii="Comic Sans MS" w:eastAsia="Comic Sans MS" w:hAnsi="Comic Sans MS" w:cs="Comic Sans MS"/>
          <w:color w:val="000000"/>
        </w:rPr>
        <w:t xml:space="preserve">daily register. We then discuss the weather and talk about ‘what the sky looks like today.’ We also thread seasons into our planning so that each season can be focused on and group or individual activities can be promoted </w:t>
      </w:r>
      <w:r w:rsidR="008010B8" w:rsidRPr="003F71AC">
        <w:rPr>
          <w:rFonts w:ascii="Comic Sans MS" w:eastAsia="Comic Sans MS" w:hAnsi="Comic Sans MS" w:cs="Comic Sans MS"/>
          <w:color w:val="000000"/>
        </w:rPr>
        <w:t xml:space="preserve">indoors and offsite </w:t>
      </w:r>
      <w:r w:rsidRPr="003F71AC">
        <w:rPr>
          <w:rFonts w:ascii="Comic Sans MS" w:eastAsia="Comic Sans MS" w:hAnsi="Comic Sans MS" w:cs="Comic Sans MS"/>
          <w:color w:val="000000"/>
        </w:rPr>
        <w:t xml:space="preserve">including nature walks collecting conkers in Autumn, looking for daffodils in spring etc. </w:t>
      </w:r>
    </w:p>
    <w:p w14:paraId="4BAEB7A1" w14:textId="77777777" w:rsidR="00C06B4E" w:rsidRPr="003F71AC" w:rsidRDefault="00C06B4E">
      <w:pPr>
        <w:spacing w:after="0" w:line="240" w:lineRule="auto"/>
        <w:rPr>
          <w:rFonts w:ascii="Comic Sans MS" w:eastAsia="Comic Sans MS" w:hAnsi="Comic Sans MS" w:cs="Comic Sans MS"/>
          <w:color w:val="000000"/>
        </w:rPr>
      </w:pPr>
    </w:p>
    <w:p w14:paraId="4BAEB7A3" w14:textId="2DCE4FDA" w:rsidR="00C06B4E"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Children learn that they are part of a local community through regular outings and adventures to local parks, beaches and activity spaces. </w:t>
      </w:r>
    </w:p>
    <w:p w14:paraId="755C7AA9" w14:textId="77777777" w:rsidR="00C676FB" w:rsidRPr="00C676FB" w:rsidRDefault="00C676FB">
      <w:pPr>
        <w:spacing w:after="0" w:line="240" w:lineRule="auto"/>
        <w:rPr>
          <w:rFonts w:ascii="Comic Sans MS" w:eastAsia="Comic Sans MS" w:hAnsi="Comic Sans MS" w:cs="Comic Sans MS"/>
          <w:color w:val="000000"/>
        </w:rPr>
      </w:pPr>
    </w:p>
    <w:p w14:paraId="4BAEB7A4" w14:textId="232659E6"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Children experience learning about different British foods through baking, we also provide British dishes </w:t>
      </w:r>
      <w:r w:rsidR="002206C2">
        <w:rPr>
          <w:rFonts w:ascii="Comic Sans MS" w:eastAsia="Comic Sans MS" w:hAnsi="Comic Sans MS" w:cs="Comic Sans MS"/>
          <w:color w:val="000000"/>
        </w:rPr>
        <w:t>at Little Footsteps such as</w:t>
      </w:r>
      <w:r w:rsidRPr="003F71AC">
        <w:rPr>
          <w:rFonts w:ascii="Comic Sans MS" w:eastAsia="Comic Sans MS" w:hAnsi="Comic Sans MS" w:cs="Comic Sans MS"/>
          <w:color w:val="000000"/>
        </w:rPr>
        <w:t xml:space="preserve"> roast dinner</w:t>
      </w:r>
      <w:r w:rsidR="002206C2">
        <w:rPr>
          <w:rFonts w:ascii="Comic Sans MS" w:eastAsia="Comic Sans MS" w:hAnsi="Comic Sans MS" w:cs="Comic Sans MS"/>
          <w:color w:val="000000"/>
        </w:rPr>
        <w:t>s</w:t>
      </w:r>
      <w:r w:rsidR="00075363">
        <w:rPr>
          <w:rFonts w:ascii="Comic Sans MS" w:eastAsia="Comic Sans MS" w:hAnsi="Comic Sans MS" w:cs="Comic Sans MS"/>
          <w:color w:val="000000"/>
        </w:rPr>
        <w:t xml:space="preserve">, toad in the hole, </w:t>
      </w:r>
      <w:r w:rsidR="00A679D5">
        <w:rPr>
          <w:rFonts w:ascii="Comic Sans MS" w:eastAsia="Comic Sans MS" w:hAnsi="Comic Sans MS" w:cs="Comic Sans MS"/>
          <w:color w:val="000000"/>
        </w:rPr>
        <w:t xml:space="preserve">sausage and mash, cottage pie etc. </w:t>
      </w:r>
    </w:p>
    <w:p w14:paraId="4BAEB7A5" w14:textId="77777777" w:rsidR="00C06B4E" w:rsidRPr="003F71AC" w:rsidRDefault="00C06B4E">
      <w:pPr>
        <w:spacing w:after="0" w:line="240" w:lineRule="auto"/>
        <w:rPr>
          <w:rFonts w:ascii="Comic Sans MS" w:eastAsia="Comic Sans MS" w:hAnsi="Comic Sans MS" w:cs="Comic Sans MS"/>
          <w:color w:val="000000"/>
        </w:rPr>
      </w:pPr>
    </w:p>
    <w:p w14:paraId="4BAEB7A6"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Children have access to a wide range of books from various authors, a stern favourite is the British author Julia Donaldson books which the children are able to read during story time or in their own play time as all books are accessible to all children. We have a selection of books and we aim to provide multi-cultural experiences for all children through books and other daily activities.</w:t>
      </w:r>
    </w:p>
    <w:p w14:paraId="4BAEB7A7" w14:textId="77777777" w:rsidR="00C06B4E" w:rsidRPr="003F71AC" w:rsidRDefault="00C06B4E">
      <w:pPr>
        <w:spacing w:after="0" w:line="240" w:lineRule="auto"/>
        <w:rPr>
          <w:rFonts w:ascii="Comic Sans MS" w:eastAsia="Comic Sans MS" w:hAnsi="Comic Sans MS" w:cs="Comic Sans MS"/>
          <w:color w:val="000000"/>
        </w:rPr>
      </w:pPr>
    </w:p>
    <w:p w14:paraId="4BAEB7A8" w14:textId="0C4E0178"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Children learn about other cultures during their time at nursery including celebrations such as Chinese New Year, children are becoming more aware of others and develop a good understanding of diversity in homes and families. </w:t>
      </w:r>
      <w:r w:rsidR="008010B8" w:rsidRPr="003F71AC">
        <w:rPr>
          <w:rFonts w:ascii="Comic Sans MS" w:eastAsia="Comic Sans MS" w:hAnsi="Comic Sans MS" w:cs="Comic Sans MS"/>
          <w:color w:val="000000"/>
        </w:rPr>
        <w:t xml:space="preserve">We also go on trips to local Libraries where we can look at different books from various authors regarding celebrations. </w:t>
      </w:r>
    </w:p>
    <w:p w14:paraId="4BAEB7A9" w14:textId="77777777" w:rsidR="00C06B4E" w:rsidRPr="003F71AC" w:rsidRDefault="00C06B4E">
      <w:pPr>
        <w:spacing w:after="0" w:line="240" w:lineRule="auto"/>
        <w:rPr>
          <w:rFonts w:ascii="Comic Sans MS" w:eastAsia="Comic Sans MS" w:hAnsi="Comic Sans MS" w:cs="Comic Sans MS"/>
          <w:color w:val="000000"/>
        </w:rPr>
      </w:pPr>
    </w:p>
    <w:p w14:paraId="4BAEB7AA"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Children are provided with many opportunities to express themselves, this includes constant verbal interaction by all adults, creative activities such as painting with their favourite colours etc. respecting children’s likes and dislikes.</w:t>
      </w:r>
    </w:p>
    <w:p w14:paraId="4BAEB7AB" w14:textId="77777777" w:rsidR="00C06B4E" w:rsidRPr="003F71AC" w:rsidRDefault="00C06B4E">
      <w:pPr>
        <w:spacing w:after="0" w:line="240" w:lineRule="auto"/>
        <w:rPr>
          <w:rFonts w:ascii="Comic Sans MS" w:eastAsia="Comic Sans MS" w:hAnsi="Comic Sans MS" w:cs="Comic Sans MS"/>
          <w:color w:val="000000"/>
        </w:rPr>
      </w:pPr>
    </w:p>
    <w:p w14:paraId="4BAEB7AC" w14:textId="1567354D"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lastRenderedPageBreak/>
        <w:t>Staff are made aware of the duty they have in terms of Safeguarding Children, including protecting children who may potentially be drawn into terrorism and the procedures staff follow for this is included in our Safeguarding Children Policy. For more information on how we promote anti-terrorism practice and the procedures that we follow, please see the appropriate links and documents provided in our Safeguarding Children policy, which very close</w:t>
      </w:r>
      <w:r w:rsidR="00FE65E5">
        <w:rPr>
          <w:rFonts w:ascii="Comic Sans MS" w:eastAsia="Comic Sans MS" w:hAnsi="Comic Sans MS" w:cs="Comic Sans MS"/>
          <w:color w:val="000000"/>
        </w:rPr>
        <w:t>ly</w:t>
      </w:r>
      <w:r w:rsidRPr="003F71AC">
        <w:rPr>
          <w:rFonts w:ascii="Comic Sans MS" w:eastAsia="Comic Sans MS" w:hAnsi="Comic Sans MS" w:cs="Comic Sans MS"/>
          <w:color w:val="000000"/>
        </w:rPr>
        <w:t xml:space="preserve"> cross references to this. </w:t>
      </w:r>
    </w:p>
    <w:p w14:paraId="4BAEB7AD" w14:textId="77777777" w:rsidR="00C06B4E" w:rsidRDefault="00C06B4E">
      <w:pPr>
        <w:spacing w:after="0" w:line="240" w:lineRule="auto"/>
        <w:rPr>
          <w:rFonts w:ascii="Comic Sans MS" w:eastAsia="Comic Sans MS" w:hAnsi="Comic Sans MS" w:cs="Comic Sans MS"/>
          <w:color w:val="000000"/>
          <w:sz w:val="24"/>
          <w:u w:val="single"/>
        </w:rPr>
      </w:pPr>
    </w:p>
    <w:p w14:paraId="4BAEB7AE" w14:textId="77777777" w:rsidR="00C06B4E" w:rsidRDefault="00C06B4E">
      <w:pPr>
        <w:spacing w:after="0" w:line="240" w:lineRule="auto"/>
        <w:rPr>
          <w:rFonts w:ascii="Comic Sans MS" w:eastAsia="Comic Sans MS" w:hAnsi="Comic Sans MS" w:cs="Comic Sans MS"/>
          <w:color w:val="000000"/>
          <w:sz w:val="24"/>
          <w:u w:val="single"/>
        </w:rPr>
      </w:pPr>
    </w:p>
    <w:p w14:paraId="4BAEB7AF" w14:textId="77777777" w:rsidR="00C06B4E" w:rsidRPr="00874224" w:rsidRDefault="002C6B58">
      <w:pPr>
        <w:spacing w:after="0" w:line="240" w:lineRule="auto"/>
        <w:rPr>
          <w:rFonts w:ascii="Comic Sans MS" w:eastAsia="Comic Sans MS" w:hAnsi="Comic Sans MS" w:cs="Comic Sans MS"/>
          <w:color w:val="7030A0"/>
          <w:sz w:val="24"/>
          <w:u w:val="single"/>
        </w:rPr>
      </w:pPr>
      <w:r w:rsidRPr="00874224">
        <w:rPr>
          <w:rFonts w:ascii="Comic Sans MS" w:eastAsia="Comic Sans MS" w:hAnsi="Comic Sans MS" w:cs="Comic Sans MS"/>
          <w:color w:val="7030A0"/>
          <w:sz w:val="24"/>
          <w:u w:val="single"/>
        </w:rPr>
        <w:t>What we will NOT tolerate:-</w:t>
      </w:r>
    </w:p>
    <w:p w14:paraId="4BAEB7B0" w14:textId="77777777" w:rsidR="00C06B4E" w:rsidRDefault="00C06B4E">
      <w:pPr>
        <w:spacing w:after="0" w:line="240" w:lineRule="auto"/>
        <w:rPr>
          <w:rFonts w:ascii="Comic Sans MS" w:eastAsia="Comic Sans MS" w:hAnsi="Comic Sans MS" w:cs="Comic Sans MS"/>
          <w:color w:val="000000"/>
          <w:sz w:val="24"/>
          <w:u w:val="single"/>
        </w:rPr>
      </w:pPr>
    </w:p>
    <w:p w14:paraId="4BAEB7B1" w14:textId="2337C7EE"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We will not tolerate or promote any </w:t>
      </w:r>
      <w:r w:rsidR="008010B8" w:rsidRPr="003F71AC">
        <w:rPr>
          <w:rFonts w:ascii="Comic Sans MS" w:eastAsia="Comic Sans MS" w:hAnsi="Comic Sans MS" w:cs="Comic Sans MS"/>
          <w:color w:val="000000"/>
        </w:rPr>
        <w:t>discrimination</w:t>
      </w:r>
      <w:r w:rsidRPr="003F71AC">
        <w:rPr>
          <w:rFonts w:ascii="Comic Sans MS" w:eastAsia="Comic Sans MS" w:hAnsi="Comic Sans MS" w:cs="Comic Sans MS"/>
          <w:color w:val="000000"/>
        </w:rPr>
        <w:t xml:space="preserve"> of other religions, cultures, faiths or races.</w:t>
      </w:r>
    </w:p>
    <w:p w14:paraId="4BAEB7B2" w14:textId="77777777" w:rsidR="00C06B4E" w:rsidRPr="003F71AC" w:rsidRDefault="00C06B4E">
      <w:pPr>
        <w:spacing w:after="0" w:line="240" w:lineRule="auto"/>
        <w:rPr>
          <w:rFonts w:ascii="Comic Sans MS" w:eastAsia="Comic Sans MS" w:hAnsi="Comic Sans MS" w:cs="Comic Sans MS"/>
          <w:color w:val="000000"/>
        </w:rPr>
      </w:pPr>
    </w:p>
    <w:p w14:paraId="4BAEB7B3"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We will not tolerate the failure to challenge any gender stereotypes and routinely segregate girls and boys. </w:t>
      </w:r>
    </w:p>
    <w:p w14:paraId="4BAEB7B4" w14:textId="77777777" w:rsidR="00C06B4E" w:rsidRPr="003F71AC" w:rsidRDefault="00C06B4E">
      <w:pPr>
        <w:spacing w:after="0" w:line="240" w:lineRule="auto"/>
        <w:rPr>
          <w:rFonts w:ascii="Comic Sans MS" w:eastAsia="Comic Sans MS" w:hAnsi="Comic Sans MS" w:cs="Comic Sans MS"/>
          <w:color w:val="000000"/>
        </w:rPr>
      </w:pPr>
    </w:p>
    <w:p w14:paraId="4BAEB7B5"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We will not tolerate isolating children from their wider community. </w:t>
      </w:r>
    </w:p>
    <w:p w14:paraId="4BAEB7B6" w14:textId="77777777" w:rsidR="00C06B4E" w:rsidRPr="003F71AC" w:rsidRDefault="00C06B4E">
      <w:pPr>
        <w:spacing w:after="0" w:line="240" w:lineRule="auto"/>
        <w:rPr>
          <w:rFonts w:ascii="Comic Sans MS" w:eastAsia="Comic Sans MS" w:hAnsi="Comic Sans MS" w:cs="Comic Sans MS"/>
          <w:color w:val="000000"/>
        </w:rPr>
      </w:pPr>
    </w:p>
    <w:p w14:paraId="4BAEB7B7" w14:textId="77777777" w:rsidR="00C06B4E" w:rsidRPr="003F71AC" w:rsidRDefault="002C6B58">
      <w:pPr>
        <w:spacing w:after="0" w:line="240" w:lineRule="auto"/>
        <w:rPr>
          <w:rFonts w:ascii="Comic Sans MS" w:eastAsia="Comic Sans MS" w:hAnsi="Comic Sans MS" w:cs="Comic Sans MS"/>
          <w:color w:val="000000"/>
        </w:rPr>
      </w:pPr>
      <w:r w:rsidRPr="003F71AC">
        <w:rPr>
          <w:rFonts w:ascii="Comic Sans MS" w:eastAsia="Comic Sans MS" w:hAnsi="Comic Sans MS" w:cs="Comic Sans MS"/>
          <w:color w:val="000000"/>
        </w:rPr>
        <w:t xml:space="preserve">Any failure to challenge behaviours displayed by children, staff or others individuals that are not in line with the fundamental British values of democracy, rule of law, individual liberty, mutual respect and tolerance for those with different faiths and beliefs will not be tolerated and will be dealt with appropriately, including potential disciplinary procedures. </w:t>
      </w:r>
    </w:p>
    <w:p w14:paraId="4BAEB7B8" w14:textId="77777777" w:rsidR="00C06B4E" w:rsidRDefault="00C06B4E">
      <w:pPr>
        <w:spacing w:after="0" w:line="240" w:lineRule="auto"/>
        <w:rPr>
          <w:rFonts w:ascii="Comic Sans MS" w:eastAsia="Comic Sans MS" w:hAnsi="Comic Sans MS" w:cs="Comic Sans MS"/>
          <w:color w:val="000000"/>
          <w:sz w:val="24"/>
          <w:u w:val="single"/>
        </w:rPr>
      </w:pPr>
    </w:p>
    <w:p w14:paraId="4BAEB7B9" w14:textId="77777777" w:rsidR="00C06B4E" w:rsidRDefault="00C06B4E">
      <w:pPr>
        <w:spacing w:after="0" w:line="240" w:lineRule="auto"/>
        <w:rPr>
          <w:rFonts w:ascii="Comic Sans MS" w:eastAsia="Comic Sans MS" w:hAnsi="Comic Sans MS" w:cs="Comic Sans MS"/>
          <w:color w:val="000000"/>
          <w:sz w:val="24"/>
        </w:rPr>
      </w:pPr>
    </w:p>
    <w:p w14:paraId="4BAEB7BA" w14:textId="77777777" w:rsidR="00C06B4E" w:rsidRDefault="002C6B58">
      <w:pPr>
        <w:spacing w:after="0" w:line="240" w:lineRule="auto"/>
        <w:ind w:left="360" w:hanging="360"/>
        <w:rPr>
          <w:rFonts w:ascii="Comic Sans MS" w:eastAsia="Comic Sans MS" w:hAnsi="Comic Sans MS" w:cs="Comic Sans MS"/>
          <w:color w:val="000000"/>
          <w:sz w:val="24"/>
        </w:rPr>
      </w:pPr>
      <w:r>
        <w:rPr>
          <w:rFonts w:ascii="Comic Sans MS" w:eastAsia="Comic Sans MS" w:hAnsi="Comic Sans MS" w:cs="Comic Sans MS"/>
          <w:color w:val="000000"/>
          <w:sz w:val="24"/>
        </w:rPr>
        <w:t>Nursery will review this policy annually and amend if necessary.</w:t>
      </w:r>
    </w:p>
    <w:p w14:paraId="4BAEB7BB" w14:textId="77777777" w:rsidR="00C06B4E" w:rsidRDefault="002C6B58">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4BAEB7BC" w14:textId="77777777" w:rsidR="00C06B4E" w:rsidRDefault="002C6B58">
      <w:pPr>
        <w:rPr>
          <w:rFonts w:ascii="Comic Sans MS" w:eastAsia="Comic Sans MS" w:hAnsi="Comic Sans MS" w:cs="Comic Sans MS"/>
          <w:color w:val="000000"/>
          <w:sz w:val="24"/>
        </w:rPr>
      </w:pPr>
      <w:r>
        <w:rPr>
          <w:rFonts w:ascii="Comic Sans MS" w:eastAsia="Comic Sans MS" w:hAnsi="Comic Sans MS" w:cs="Comic Sans MS"/>
          <w:color w:val="000000"/>
          <w:sz w:val="24"/>
        </w:rPr>
        <w:t>Signature:- _____________________</w:t>
      </w:r>
    </w:p>
    <w:p w14:paraId="4BAEB7BD" w14:textId="77777777" w:rsidR="00C06B4E" w:rsidRDefault="002C6B58">
      <w:pPr>
        <w:rPr>
          <w:rFonts w:ascii="Comic Sans MS" w:eastAsia="Comic Sans MS" w:hAnsi="Comic Sans MS" w:cs="Comic Sans MS"/>
          <w:color w:val="000000"/>
          <w:sz w:val="24"/>
        </w:rPr>
      </w:pPr>
      <w:r>
        <w:rPr>
          <w:rFonts w:ascii="Comic Sans MS" w:eastAsia="Comic Sans MS" w:hAnsi="Comic Sans MS" w:cs="Comic Sans MS"/>
          <w:color w:val="000000"/>
          <w:sz w:val="24"/>
        </w:rPr>
        <w:t>Date :_________________________</w:t>
      </w:r>
    </w:p>
    <w:p w14:paraId="4BAEB7BE" w14:textId="77777777" w:rsidR="00C06B4E" w:rsidRDefault="00C06B4E">
      <w:pPr>
        <w:rPr>
          <w:rFonts w:ascii="Comic Sans MS" w:eastAsia="Comic Sans MS" w:hAnsi="Comic Sans MS" w:cs="Comic Sans MS"/>
          <w:color w:val="000000"/>
          <w:sz w:val="24"/>
        </w:rPr>
      </w:pPr>
    </w:p>
    <w:sectPr w:rsidR="00C06B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6B4E"/>
    <w:rsid w:val="00075363"/>
    <w:rsid w:val="000C1A1C"/>
    <w:rsid w:val="000F7F0B"/>
    <w:rsid w:val="002206C2"/>
    <w:rsid w:val="00245207"/>
    <w:rsid w:val="00260172"/>
    <w:rsid w:val="002C6B58"/>
    <w:rsid w:val="003A39D1"/>
    <w:rsid w:val="003F71AC"/>
    <w:rsid w:val="004F0464"/>
    <w:rsid w:val="00511296"/>
    <w:rsid w:val="00580A6A"/>
    <w:rsid w:val="00655A29"/>
    <w:rsid w:val="006E5194"/>
    <w:rsid w:val="00766937"/>
    <w:rsid w:val="008010B8"/>
    <w:rsid w:val="00806D18"/>
    <w:rsid w:val="00871EE8"/>
    <w:rsid w:val="00874224"/>
    <w:rsid w:val="008C7005"/>
    <w:rsid w:val="00961A49"/>
    <w:rsid w:val="00974870"/>
    <w:rsid w:val="00983913"/>
    <w:rsid w:val="009B08E9"/>
    <w:rsid w:val="00A27D8F"/>
    <w:rsid w:val="00A5784C"/>
    <w:rsid w:val="00A679D5"/>
    <w:rsid w:val="00C06B4E"/>
    <w:rsid w:val="00C15A16"/>
    <w:rsid w:val="00C20B1C"/>
    <w:rsid w:val="00C676FB"/>
    <w:rsid w:val="00D13E5F"/>
    <w:rsid w:val="00D66FC9"/>
    <w:rsid w:val="00DF557F"/>
    <w:rsid w:val="00E00BFD"/>
    <w:rsid w:val="00F567CC"/>
    <w:rsid w:val="00FE6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EB775"/>
  <w15:docId w15:val="{4094A7FB-66F4-430C-BB64-B118FFBE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1361</Words>
  <Characters>7761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3</cp:revision>
  <dcterms:created xsi:type="dcterms:W3CDTF">2025-02-27T13:41:00Z</dcterms:created>
  <dcterms:modified xsi:type="dcterms:W3CDTF">2025-09-11T12:47:00Z</dcterms:modified>
</cp:coreProperties>
</file>